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4F" w:rsidRPr="00823B4F" w:rsidRDefault="00823B4F" w:rsidP="00823B4F">
      <w:pPr>
        <w:ind w:left="-720" w:firstLine="360"/>
        <w:rPr>
          <w:b/>
          <w:sz w:val="22"/>
          <w:szCs w:val="22"/>
        </w:rPr>
      </w:pPr>
      <w:r w:rsidRPr="00823B4F">
        <w:rPr>
          <w:b/>
          <w:sz w:val="22"/>
          <w:szCs w:val="22"/>
        </w:rPr>
        <w:t xml:space="preserve">AP Language Researched Argument </w:t>
      </w:r>
    </w:p>
    <w:p w:rsidR="00823B4F" w:rsidRPr="00823B4F" w:rsidRDefault="00823B4F" w:rsidP="00823B4F">
      <w:pPr>
        <w:ind w:left="-720" w:firstLine="360"/>
        <w:rPr>
          <w:b/>
          <w:sz w:val="22"/>
          <w:szCs w:val="22"/>
        </w:rPr>
      </w:pPr>
      <w:r w:rsidRPr="00823B4F">
        <w:rPr>
          <w:b/>
          <w:sz w:val="22"/>
          <w:szCs w:val="22"/>
        </w:rPr>
        <w:t xml:space="preserve">Topic Vetting </w:t>
      </w:r>
    </w:p>
    <w:p w:rsidR="00823B4F" w:rsidRPr="00823B4F" w:rsidRDefault="00823B4F" w:rsidP="00823B4F">
      <w:pPr>
        <w:ind w:left="-720" w:firstLine="360"/>
        <w:rPr>
          <w:b/>
          <w:sz w:val="22"/>
          <w:szCs w:val="22"/>
        </w:rPr>
      </w:pPr>
    </w:p>
    <w:p w:rsidR="00823B4F" w:rsidRPr="00823B4F" w:rsidRDefault="00823B4F" w:rsidP="00823B4F">
      <w:pPr>
        <w:ind w:left="-720" w:firstLine="360"/>
        <w:rPr>
          <w:b/>
          <w:sz w:val="22"/>
          <w:szCs w:val="22"/>
        </w:rPr>
      </w:pPr>
      <w:r w:rsidRPr="00823B4F">
        <w:rPr>
          <w:b/>
          <w:sz w:val="22"/>
          <w:szCs w:val="22"/>
        </w:rPr>
        <w:t>Directions:</w:t>
      </w:r>
    </w:p>
    <w:p w:rsidR="00823B4F" w:rsidRPr="00823B4F" w:rsidRDefault="00823B4F" w:rsidP="00823B4F">
      <w:pPr>
        <w:pStyle w:val="ListParagraph"/>
        <w:numPr>
          <w:ilvl w:val="0"/>
          <w:numId w:val="1"/>
        </w:numPr>
        <w:rPr>
          <w:sz w:val="22"/>
          <w:szCs w:val="22"/>
        </w:rPr>
      </w:pPr>
      <w:r w:rsidRPr="00823B4F">
        <w:rPr>
          <w:sz w:val="22"/>
          <w:szCs w:val="22"/>
        </w:rPr>
        <w:t>Choose an issue you may be interested in learning more about for your researched argument paper.  Don’t yet choose the “side” or the “claim” you will espouse.</w:t>
      </w:r>
    </w:p>
    <w:p w:rsidR="00823B4F" w:rsidRPr="00823B4F" w:rsidRDefault="00823B4F" w:rsidP="00823B4F">
      <w:pPr>
        <w:pStyle w:val="ListParagraph"/>
        <w:numPr>
          <w:ilvl w:val="0"/>
          <w:numId w:val="1"/>
        </w:numPr>
        <w:rPr>
          <w:sz w:val="22"/>
          <w:szCs w:val="22"/>
        </w:rPr>
      </w:pPr>
      <w:r w:rsidRPr="00823B4F">
        <w:rPr>
          <w:sz w:val="22"/>
          <w:szCs w:val="22"/>
        </w:rPr>
        <w:t xml:space="preserve">Read AT LEAST </w:t>
      </w:r>
      <w:r w:rsidRPr="00823B4F">
        <w:rPr>
          <w:sz w:val="22"/>
          <w:szCs w:val="22"/>
          <w:u w:val="single"/>
        </w:rPr>
        <w:t>four (4) articles</w:t>
      </w:r>
      <w:r w:rsidRPr="00823B4F">
        <w:rPr>
          <w:sz w:val="22"/>
          <w:szCs w:val="22"/>
        </w:rPr>
        <w:t xml:space="preserve"> related to the issue.  You need to read a variety of opinions about the issue (</w:t>
      </w:r>
      <w:proofErr w:type="spellStart"/>
      <w:r w:rsidRPr="00823B4F">
        <w:rPr>
          <w:sz w:val="22"/>
          <w:szCs w:val="22"/>
        </w:rPr>
        <w:t>ie</w:t>
      </w:r>
      <w:proofErr w:type="spellEnd"/>
      <w:r w:rsidRPr="00823B4F">
        <w:rPr>
          <w:sz w:val="22"/>
          <w:szCs w:val="22"/>
        </w:rPr>
        <w:t>. 2 pro / 2 con).  Google-search broad terms related to your community and the issue you are trying to resolve.</w:t>
      </w:r>
    </w:p>
    <w:p w:rsidR="00823B4F" w:rsidRPr="00823B4F" w:rsidRDefault="00823B4F" w:rsidP="00823B4F">
      <w:pPr>
        <w:pStyle w:val="ListParagraph"/>
        <w:numPr>
          <w:ilvl w:val="0"/>
          <w:numId w:val="1"/>
        </w:numPr>
        <w:rPr>
          <w:sz w:val="22"/>
          <w:szCs w:val="22"/>
        </w:rPr>
      </w:pPr>
      <w:r w:rsidRPr="00823B4F">
        <w:rPr>
          <w:sz w:val="22"/>
          <w:szCs w:val="22"/>
        </w:rPr>
        <w:t xml:space="preserve">Answer all of the following questions </w:t>
      </w:r>
      <w:r w:rsidRPr="00823B4F">
        <w:rPr>
          <w:b/>
          <w:sz w:val="22"/>
          <w:szCs w:val="22"/>
        </w:rPr>
        <w:t>AFTER</w:t>
      </w:r>
      <w:r w:rsidRPr="00823B4F">
        <w:rPr>
          <w:sz w:val="22"/>
          <w:szCs w:val="22"/>
        </w:rPr>
        <w:t xml:space="preserve"> reading the opinions in the articles.  </w:t>
      </w:r>
    </w:p>
    <w:p w:rsidR="00823B4F" w:rsidRPr="00823B4F" w:rsidRDefault="00823B4F" w:rsidP="00823B4F">
      <w:pPr>
        <w:rPr>
          <w:b/>
          <w:bCs/>
          <w:sz w:val="22"/>
          <w:szCs w:val="22"/>
        </w:rPr>
      </w:pPr>
    </w:p>
    <w:p w:rsidR="00823B4F" w:rsidRPr="00823B4F" w:rsidRDefault="00823B4F" w:rsidP="00823B4F">
      <w:pPr>
        <w:rPr>
          <w:b/>
          <w:bCs/>
          <w:sz w:val="22"/>
          <w:szCs w:val="22"/>
        </w:rPr>
      </w:pPr>
      <w:r w:rsidRPr="00823B4F">
        <w:rPr>
          <w:b/>
          <w:bCs/>
          <w:sz w:val="22"/>
          <w:szCs w:val="22"/>
        </w:rPr>
        <w:t>Issue</w:t>
      </w:r>
      <w:r w:rsidRPr="00823B4F">
        <w:rPr>
          <w:sz w:val="22"/>
          <w:szCs w:val="22"/>
        </w:rPr>
        <w:t xml:space="preserve"> </w:t>
      </w:r>
    </w:p>
    <w:p w:rsidR="00823B4F" w:rsidRPr="00D6264E" w:rsidRDefault="00823B4F" w:rsidP="00D6264E">
      <w:pPr>
        <w:pStyle w:val="ListParagraph"/>
        <w:numPr>
          <w:ilvl w:val="0"/>
          <w:numId w:val="3"/>
        </w:numPr>
        <w:rPr>
          <w:i/>
          <w:sz w:val="22"/>
          <w:szCs w:val="22"/>
        </w:rPr>
      </w:pPr>
      <w:r w:rsidRPr="00D6264E">
        <w:rPr>
          <w:i/>
          <w:sz w:val="22"/>
          <w:szCs w:val="22"/>
        </w:rPr>
        <w:t>State the issue as a question.</w:t>
      </w:r>
    </w:p>
    <w:p w:rsidR="00823B4F" w:rsidRPr="00823B4F" w:rsidRDefault="00823B4F" w:rsidP="00823B4F">
      <w:pPr>
        <w:rPr>
          <w:b/>
          <w:bCs/>
          <w:sz w:val="22"/>
          <w:szCs w:val="22"/>
        </w:rPr>
      </w:pPr>
    </w:p>
    <w:p w:rsidR="00823B4F" w:rsidRPr="00823B4F" w:rsidRDefault="00823B4F" w:rsidP="00823B4F">
      <w:pPr>
        <w:rPr>
          <w:b/>
          <w:bCs/>
          <w:sz w:val="22"/>
          <w:szCs w:val="22"/>
        </w:rPr>
      </w:pPr>
      <w:r w:rsidRPr="00823B4F">
        <w:rPr>
          <w:b/>
          <w:bCs/>
          <w:sz w:val="22"/>
          <w:szCs w:val="22"/>
        </w:rPr>
        <w:t>Community Context</w:t>
      </w:r>
    </w:p>
    <w:p w:rsidR="00823B4F" w:rsidRPr="00D6264E" w:rsidRDefault="00823B4F" w:rsidP="00D6264E">
      <w:pPr>
        <w:pStyle w:val="ListParagraph"/>
        <w:numPr>
          <w:ilvl w:val="0"/>
          <w:numId w:val="3"/>
        </w:numPr>
        <w:rPr>
          <w:i/>
          <w:iCs/>
          <w:sz w:val="22"/>
          <w:szCs w:val="22"/>
        </w:rPr>
      </w:pPr>
      <w:r w:rsidRPr="00D6264E">
        <w:rPr>
          <w:i/>
          <w:iCs/>
          <w:sz w:val="22"/>
          <w:szCs w:val="22"/>
        </w:rPr>
        <w:t>What principles, rules, and theories are central to the beliefs of the community involved in this issue?</w:t>
      </w:r>
      <w:bookmarkStart w:id="0" w:name="_GoBack"/>
      <w:bookmarkEnd w:id="0"/>
    </w:p>
    <w:p w:rsidR="00823B4F" w:rsidRPr="00D6264E" w:rsidRDefault="00823B4F" w:rsidP="00D6264E">
      <w:pPr>
        <w:pStyle w:val="ListParagraph"/>
        <w:numPr>
          <w:ilvl w:val="0"/>
          <w:numId w:val="3"/>
        </w:numPr>
        <w:rPr>
          <w:i/>
          <w:iCs/>
          <w:sz w:val="22"/>
          <w:szCs w:val="22"/>
        </w:rPr>
      </w:pPr>
      <w:r w:rsidRPr="00D6264E">
        <w:rPr>
          <w:i/>
          <w:iCs/>
          <w:sz w:val="22"/>
          <w:szCs w:val="22"/>
        </w:rPr>
        <w:t>What social or historical context surrounds the issue within the community?</w:t>
      </w:r>
    </w:p>
    <w:p w:rsidR="00823B4F" w:rsidRPr="00823B4F" w:rsidRDefault="00823B4F" w:rsidP="00823B4F">
      <w:pPr>
        <w:pStyle w:val="Heading4"/>
        <w:jc w:val="left"/>
        <w:rPr>
          <w:bCs/>
          <w:sz w:val="22"/>
          <w:szCs w:val="22"/>
        </w:rPr>
      </w:pPr>
    </w:p>
    <w:p w:rsidR="00823B4F" w:rsidRPr="00823B4F" w:rsidRDefault="00823B4F" w:rsidP="00823B4F">
      <w:pPr>
        <w:pStyle w:val="Heading4"/>
        <w:jc w:val="left"/>
        <w:rPr>
          <w:bCs/>
          <w:sz w:val="22"/>
          <w:szCs w:val="22"/>
        </w:rPr>
      </w:pPr>
      <w:r w:rsidRPr="00823B4F">
        <w:rPr>
          <w:bCs/>
          <w:sz w:val="22"/>
          <w:szCs w:val="22"/>
        </w:rPr>
        <w:t>Point of View</w:t>
      </w:r>
    </w:p>
    <w:p w:rsidR="00823B4F" w:rsidRPr="00D6264E" w:rsidRDefault="00823B4F" w:rsidP="00D6264E">
      <w:pPr>
        <w:pStyle w:val="ListParagraph"/>
        <w:numPr>
          <w:ilvl w:val="0"/>
          <w:numId w:val="4"/>
        </w:numPr>
        <w:rPr>
          <w:i/>
          <w:iCs/>
          <w:sz w:val="22"/>
          <w:szCs w:val="22"/>
        </w:rPr>
      </w:pPr>
      <w:r w:rsidRPr="00D6264E">
        <w:rPr>
          <w:i/>
          <w:iCs/>
          <w:sz w:val="22"/>
          <w:szCs w:val="22"/>
        </w:rPr>
        <w:t xml:space="preserve">What are the different points of view within the community about this issue?  </w:t>
      </w:r>
    </w:p>
    <w:p w:rsidR="00823B4F" w:rsidRPr="00D6264E" w:rsidRDefault="00823B4F" w:rsidP="00D6264E">
      <w:pPr>
        <w:pStyle w:val="ListParagraph"/>
        <w:numPr>
          <w:ilvl w:val="0"/>
          <w:numId w:val="4"/>
        </w:numPr>
        <w:rPr>
          <w:i/>
          <w:iCs/>
          <w:sz w:val="22"/>
          <w:szCs w:val="22"/>
        </w:rPr>
      </w:pPr>
      <w:r w:rsidRPr="00D6264E">
        <w:rPr>
          <w:i/>
          <w:iCs/>
          <w:sz w:val="22"/>
          <w:szCs w:val="22"/>
        </w:rPr>
        <w:t>To whom or to which groups does each point of view belong?</w:t>
      </w:r>
    </w:p>
    <w:p w:rsidR="00823B4F" w:rsidRPr="00823B4F" w:rsidRDefault="00823B4F" w:rsidP="00823B4F">
      <w:pPr>
        <w:pStyle w:val="Heading4"/>
        <w:jc w:val="left"/>
        <w:rPr>
          <w:bCs/>
          <w:sz w:val="22"/>
          <w:szCs w:val="22"/>
        </w:rPr>
      </w:pPr>
    </w:p>
    <w:p w:rsidR="00823B4F" w:rsidRPr="00823B4F" w:rsidRDefault="00823B4F" w:rsidP="00823B4F">
      <w:pPr>
        <w:pStyle w:val="Heading4"/>
        <w:jc w:val="left"/>
        <w:rPr>
          <w:bCs/>
          <w:sz w:val="22"/>
          <w:szCs w:val="22"/>
        </w:rPr>
      </w:pPr>
      <w:r w:rsidRPr="00823B4F">
        <w:rPr>
          <w:bCs/>
          <w:sz w:val="22"/>
          <w:szCs w:val="22"/>
        </w:rPr>
        <w:t>Assumptions</w:t>
      </w:r>
    </w:p>
    <w:p w:rsidR="00823B4F" w:rsidRPr="00823B4F" w:rsidRDefault="00823B4F" w:rsidP="00823B4F">
      <w:pPr>
        <w:shd w:val="clear" w:color="auto" w:fill="FFFFFF"/>
        <w:rPr>
          <w:sz w:val="22"/>
          <w:szCs w:val="22"/>
        </w:rPr>
      </w:pPr>
      <w:r w:rsidRPr="00823B4F">
        <w:rPr>
          <w:sz w:val="22"/>
          <w:szCs w:val="22"/>
        </w:rPr>
        <w:t xml:space="preserve">Assumption is a prior belief that we usually do not question—something learned early that we believe is true.  </w:t>
      </w:r>
    </w:p>
    <w:p w:rsidR="00823B4F" w:rsidRPr="00D6264E" w:rsidRDefault="00823B4F" w:rsidP="00D6264E">
      <w:pPr>
        <w:pStyle w:val="ListParagraph"/>
        <w:numPr>
          <w:ilvl w:val="0"/>
          <w:numId w:val="5"/>
        </w:numPr>
        <w:rPr>
          <w:i/>
          <w:iCs/>
          <w:sz w:val="22"/>
          <w:szCs w:val="22"/>
        </w:rPr>
      </w:pPr>
      <w:r w:rsidRPr="00D6264E">
        <w:rPr>
          <w:i/>
          <w:iCs/>
          <w:sz w:val="22"/>
          <w:szCs w:val="22"/>
        </w:rPr>
        <w:t xml:space="preserve">What assumptions do the community members hold about this issue?  </w:t>
      </w:r>
    </w:p>
    <w:p w:rsidR="00823B4F" w:rsidRPr="00D6264E" w:rsidRDefault="00823B4F" w:rsidP="00D6264E">
      <w:pPr>
        <w:pStyle w:val="ListParagraph"/>
        <w:numPr>
          <w:ilvl w:val="0"/>
          <w:numId w:val="5"/>
        </w:numPr>
        <w:rPr>
          <w:i/>
          <w:iCs/>
          <w:sz w:val="22"/>
          <w:szCs w:val="22"/>
        </w:rPr>
      </w:pPr>
      <w:r w:rsidRPr="00D6264E">
        <w:rPr>
          <w:i/>
          <w:iCs/>
          <w:sz w:val="22"/>
          <w:szCs w:val="22"/>
        </w:rPr>
        <w:t>How do those assumptions drive the behavior of the members?</w:t>
      </w:r>
    </w:p>
    <w:p w:rsidR="00823B4F" w:rsidRPr="00823B4F" w:rsidRDefault="00823B4F" w:rsidP="00823B4F">
      <w:pPr>
        <w:pStyle w:val="Heading4"/>
        <w:jc w:val="left"/>
        <w:rPr>
          <w:bCs/>
          <w:sz w:val="22"/>
          <w:szCs w:val="22"/>
        </w:rPr>
      </w:pPr>
    </w:p>
    <w:p w:rsidR="00823B4F" w:rsidRPr="00823B4F" w:rsidRDefault="00D6264E" w:rsidP="00823B4F">
      <w:pPr>
        <w:pStyle w:val="Heading4"/>
        <w:jc w:val="left"/>
        <w:rPr>
          <w:bCs/>
          <w:sz w:val="22"/>
          <w:szCs w:val="22"/>
        </w:rPr>
      </w:pPr>
      <w:r>
        <w:rPr>
          <w:bCs/>
          <w:sz w:val="22"/>
          <w:szCs w:val="22"/>
        </w:rPr>
        <w:t>Inferences</w:t>
      </w:r>
    </w:p>
    <w:p w:rsidR="00823B4F" w:rsidRPr="00823B4F" w:rsidRDefault="00823B4F" w:rsidP="00823B4F">
      <w:pPr>
        <w:shd w:val="clear" w:color="auto" w:fill="FFFFFF"/>
        <w:rPr>
          <w:color w:val="000000"/>
          <w:sz w:val="22"/>
          <w:szCs w:val="22"/>
        </w:rPr>
      </w:pPr>
      <w:r w:rsidRPr="00823B4F">
        <w:rPr>
          <w:sz w:val="22"/>
          <w:szCs w:val="22"/>
        </w:rPr>
        <w:t xml:space="preserve">Inference is a mental step between an assumption and an action.  For instance, </w:t>
      </w:r>
      <w:r w:rsidRPr="00823B4F">
        <w:rPr>
          <w:color w:val="000000"/>
          <w:sz w:val="22"/>
          <w:szCs w:val="22"/>
        </w:rPr>
        <w:t>consider this example: “I heard a scratch at the door. I got up to let the cat in.” My inference was based on the assumption (my prior belief) that only the cat makes that noise, and that he makes it only when he wants to be let in.</w:t>
      </w:r>
    </w:p>
    <w:p w:rsidR="00823B4F" w:rsidRPr="00D6264E" w:rsidRDefault="00823B4F" w:rsidP="00D6264E">
      <w:pPr>
        <w:pStyle w:val="ListParagraph"/>
        <w:numPr>
          <w:ilvl w:val="0"/>
          <w:numId w:val="6"/>
        </w:numPr>
        <w:rPr>
          <w:i/>
          <w:iCs/>
          <w:sz w:val="22"/>
          <w:szCs w:val="22"/>
        </w:rPr>
      </w:pPr>
      <w:r w:rsidRPr="00D6264E">
        <w:rPr>
          <w:i/>
          <w:iCs/>
          <w:sz w:val="22"/>
          <w:szCs w:val="22"/>
        </w:rPr>
        <w:t>What inferences might be made by the people who have points of view about this issue?</w:t>
      </w:r>
    </w:p>
    <w:p w:rsidR="00823B4F" w:rsidRPr="00D6264E" w:rsidRDefault="00823B4F" w:rsidP="00D6264E">
      <w:pPr>
        <w:pStyle w:val="ListParagraph"/>
        <w:numPr>
          <w:ilvl w:val="0"/>
          <w:numId w:val="6"/>
        </w:numPr>
        <w:rPr>
          <w:i/>
          <w:iCs/>
          <w:sz w:val="22"/>
          <w:szCs w:val="22"/>
        </w:rPr>
      </w:pPr>
      <w:r w:rsidRPr="00D6264E">
        <w:rPr>
          <w:i/>
          <w:iCs/>
          <w:sz w:val="22"/>
          <w:szCs w:val="22"/>
        </w:rPr>
        <w:t>Are these beliefs strong or weak?  How do you know?</w:t>
      </w:r>
    </w:p>
    <w:p w:rsidR="00823B4F" w:rsidRPr="00823B4F" w:rsidRDefault="00823B4F" w:rsidP="00823B4F">
      <w:pPr>
        <w:pStyle w:val="Heading4"/>
        <w:jc w:val="left"/>
        <w:rPr>
          <w:bCs/>
          <w:sz w:val="22"/>
          <w:szCs w:val="22"/>
        </w:rPr>
      </w:pPr>
    </w:p>
    <w:p w:rsidR="00823B4F" w:rsidRPr="00823B4F" w:rsidRDefault="00823B4F" w:rsidP="00823B4F">
      <w:pPr>
        <w:pStyle w:val="Heading4"/>
        <w:jc w:val="left"/>
        <w:rPr>
          <w:bCs/>
          <w:sz w:val="22"/>
          <w:szCs w:val="22"/>
        </w:rPr>
      </w:pPr>
      <w:r w:rsidRPr="00823B4F">
        <w:rPr>
          <w:bCs/>
          <w:sz w:val="22"/>
          <w:szCs w:val="22"/>
        </w:rPr>
        <w:t>Implications</w:t>
      </w:r>
    </w:p>
    <w:p w:rsidR="00823B4F" w:rsidRPr="00D6264E" w:rsidRDefault="00823B4F" w:rsidP="00D6264E">
      <w:pPr>
        <w:pStyle w:val="ListParagraph"/>
        <w:numPr>
          <w:ilvl w:val="0"/>
          <w:numId w:val="7"/>
        </w:numPr>
        <w:rPr>
          <w:i/>
          <w:iCs/>
          <w:sz w:val="22"/>
          <w:szCs w:val="22"/>
        </w:rPr>
      </w:pPr>
      <w:r w:rsidRPr="00D6264E">
        <w:rPr>
          <w:i/>
          <w:iCs/>
          <w:sz w:val="22"/>
          <w:szCs w:val="22"/>
        </w:rPr>
        <w:t xml:space="preserve">What are the implications </w:t>
      </w:r>
      <w:r w:rsidR="00D6264E">
        <w:rPr>
          <w:i/>
          <w:iCs/>
          <w:sz w:val="22"/>
          <w:szCs w:val="22"/>
        </w:rPr>
        <w:t xml:space="preserve">or consequences </w:t>
      </w:r>
      <w:r w:rsidRPr="00D6264E">
        <w:rPr>
          <w:i/>
          <w:iCs/>
          <w:sz w:val="22"/>
          <w:szCs w:val="22"/>
        </w:rPr>
        <w:t xml:space="preserve">of researching this issue?  </w:t>
      </w:r>
    </w:p>
    <w:p w:rsidR="00823B4F" w:rsidRPr="00D6264E" w:rsidRDefault="00823B4F" w:rsidP="00D6264E">
      <w:pPr>
        <w:pStyle w:val="ListParagraph"/>
        <w:numPr>
          <w:ilvl w:val="0"/>
          <w:numId w:val="7"/>
        </w:numPr>
        <w:rPr>
          <w:i/>
          <w:iCs/>
          <w:sz w:val="22"/>
          <w:szCs w:val="22"/>
        </w:rPr>
      </w:pPr>
      <w:r w:rsidRPr="00D6264E">
        <w:rPr>
          <w:i/>
          <w:iCs/>
          <w:sz w:val="22"/>
          <w:szCs w:val="22"/>
        </w:rPr>
        <w:t>What positive and negative results could emerge from the research?</w:t>
      </w:r>
    </w:p>
    <w:p w:rsidR="00823B4F" w:rsidRPr="00823B4F" w:rsidRDefault="00823B4F" w:rsidP="00823B4F">
      <w:pPr>
        <w:pStyle w:val="Heading4"/>
        <w:jc w:val="left"/>
        <w:rPr>
          <w:bCs/>
          <w:sz w:val="22"/>
          <w:szCs w:val="22"/>
        </w:rPr>
      </w:pPr>
    </w:p>
    <w:p w:rsidR="00823B4F" w:rsidRPr="00823B4F" w:rsidRDefault="00823B4F" w:rsidP="00823B4F">
      <w:pPr>
        <w:pStyle w:val="Heading4"/>
        <w:jc w:val="left"/>
        <w:rPr>
          <w:bCs/>
          <w:sz w:val="22"/>
          <w:szCs w:val="22"/>
        </w:rPr>
      </w:pPr>
      <w:r w:rsidRPr="00823B4F">
        <w:rPr>
          <w:bCs/>
          <w:sz w:val="22"/>
          <w:szCs w:val="22"/>
        </w:rPr>
        <w:t>Purpose/Goal</w:t>
      </w:r>
    </w:p>
    <w:p w:rsidR="00823B4F" w:rsidRPr="00D6264E" w:rsidRDefault="00823B4F" w:rsidP="00D6264E">
      <w:pPr>
        <w:pStyle w:val="ListParagraph"/>
        <w:numPr>
          <w:ilvl w:val="0"/>
          <w:numId w:val="8"/>
        </w:numPr>
        <w:rPr>
          <w:i/>
          <w:iCs/>
          <w:sz w:val="22"/>
          <w:szCs w:val="22"/>
        </w:rPr>
      </w:pPr>
      <w:r w:rsidRPr="00D6264E">
        <w:rPr>
          <w:i/>
          <w:iCs/>
          <w:sz w:val="22"/>
          <w:szCs w:val="22"/>
        </w:rPr>
        <w:t>What do you think is the purpose of considering/questioning/ researching this issue?</w:t>
      </w:r>
    </w:p>
    <w:p w:rsidR="00823B4F" w:rsidRPr="00D6264E" w:rsidRDefault="00823B4F" w:rsidP="00D6264E">
      <w:pPr>
        <w:pStyle w:val="ListParagraph"/>
        <w:numPr>
          <w:ilvl w:val="0"/>
          <w:numId w:val="8"/>
        </w:numPr>
        <w:rPr>
          <w:sz w:val="22"/>
          <w:szCs w:val="22"/>
        </w:rPr>
      </w:pPr>
      <w:r w:rsidRPr="00D6264E">
        <w:rPr>
          <w:i/>
          <w:iCs/>
          <w:sz w:val="22"/>
          <w:szCs w:val="22"/>
        </w:rPr>
        <w:t>What goals can be achieved by this purpose?</w:t>
      </w:r>
    </w:p>
    <w:p w:rsidR="00823B4F" w:rsidRPr="00823B4F" w:rsidRDefault="00823B4F" w:rsidP="00823B4F">
      <w:pPr>
        <w:pStyle w:val="Heading4"/>
        <w:jc w:val="left"/>
        <w:rPr>
          <w:bCs/>
          <w:sz w:val="22"/>
          <w:szCs w:val="22"/>
        </w:rPr>
      </w:pPr>
    </w:p>
    <w:p w:rsidR="00823B4F" w:rsidRPr="00823B4F" w:rsidRDefault="00823B4F" w:rsidP="00823B4F">
      <w:pPr>
        <w:pStyle w:val="Heading4"/>
        <w:jc w:val="left"/>
        <w:rPr>
          <w:bCs/>
          <w:sz w:val="22"/>
          <w:szCs w:val="22"/>
        </w:rPr>
      </w:pPr>
      <w:r w:rsidRPr="00823B4F">
        <w:rPr>
          <w:bCs/>
          <w:sz w:val="22"/>
          <w:szCs w:val="22"/>
        </w:rPr>
        <w:t>Evidence/Data</w:t>
      </w:r>
    </w:p>
    <w:p w:rsidR="00823B4F" w:rsidRPr="00D6264E" w:rsidRDefault="00823B4F" w:rsidP="00D6264E">
      <w:pPr>
        <w:pStyle w:val="ListParagraph"/>
        <w:numPr>
          <w:ilvl w:val="0"/>
          <w:numId w:val="9"/>
        </w:numPr>
        <w:rPr>
          <w:i/>
          <w:iCs/>
          <w:sz w:val="22"/>
          <w:szCs w:val="22"/>
        </w:rPr>
      </w:pPr>
      <w:r w:rsidRPr="00D6264E">
        <w:rPr>
          <w:i/>
          <w:iCs/>
          <w:sz w:val="22"/>
          <w:szCs w:val="22"/>
        </w:rPr>
        <w:t>What evidence should be pursued to resolve this issue?</w:t>
      </w:r>
    </w:p>
    <w:p w:rsidR="00823B4F" w:rsidRPr="00D6264E" w:rsidRDefault="00823B4F" w:rsidP="00D6264E">
      <w:pPr>
        <w:pStyle w:val="ListParagraph"/>
        <w:numPr>
          <w:ilvl w:val="0"/>
          <w:numId w:val="9"/>
        </w:numPr>
        <w:rPr>
          <w:i/>
          <w:iCs/>
          <w:sz w:val="22"/>
          <w:szCs w:val="22"/>
        </w:rPr>
      </w:pPr>
      <w:r w:rsidRPr="00D6264E">
        <w:rPr>
          <w:i/>
          <w:iCs/>
          <w:sz w:val="22"/>
          <w:szCs w:val="22"/>
        </w:rPr>
        <w:t>Where can evidence be found/gathered/generated?</w:t>
      </w:r>
    </w:p>
    <w:p w:rsidR="00823B4F" w:rsidRPr="00D6264E" w:rsidRDefault="00823B4F" w:rsidP="00D6264E">
      <w:pPr>
        <w:pStyle w:val="ListParagraph"/>
        <w:numPr>
          <w:ilvl w:val="0"/>
          <w:numId w:val="9"/>
        </w:numPr>
        <w:rPr>
          <w:i/>
          <w:iCs/>
          <w:sz w:val="22"/>
          <w:szCs w:val="22"/>
        </w:rPr>
      </w:pPr>
      <w:r w:rsidRPr="00D6264E">
        <w:rPr>
          <w:i/>
          <w:iCs/>
          <w:sz w:val="22"/>
          <w:szCs w:val="22"/>
        </w:rPr>
        <w:t>What data could serve as proof of goals to pursue?</w:t>
      </w:r>
    </w:p>
    <w:p w:rsidR="00823B4F" w:rsidRDefault="00823B4F">
      <w:pPr>
        <w:spacing w:after="160" w:line="259" w:lineRule="auto"/>
        <w:rPr>
          <w:sz w:val="22"/>
          <w:szCs w:val="22"/>
        </w:rPr>
      </w:pPr>
      <w:r>
        <w:rPr>
          <w:sz w:val="22"/>
          <w:szCs w:val="22"/>
        </w:rPr>
        <w:br w:type="page"/>
      </w:r>
    </w:p>
    <w:p w:rsidR="00823B4F" w:rsidRPr="00823B4F" w:rsidRDefault="00823B4F" w:rsidP="00823B4F">
      <w:pPr>
        <w:spacing w:after="200" w:line="276" w:lineRule="auto"/>
        <w:rPr>
          <w:b/>
          <w:sz w:val="22"/>
          <w:szCs w:val="22"/>
        </w:rPr>
      </w:pPr>
      <w:r w:rsidRPr="00823B4F">
        <w:rPr>
          <w:b/>
          <w:sz w:val="22"/>
          <w:szCs w:val="22"/>
        </w:rPr>
        <w:lastRenderedPageBreak/>
        <w:t>Topic Vetting Example</w:t>
      </w:r>
    </w:p>
    <w:p w:rsidR="00823B4F" w:rsidRPr="00797FE4" w:rsidRDefault="00823B4F" w:rsidP="00823B4F">
      <w:pPr>
        <w:pStyle w:val="ListParagraph"/>
        <w:numPr>
          <w:ilvl w:val="0"/>
          <w:numId w:val="2"/>
        </w:numPr>
        <w:rPr>
          <w:sz w:val="22"/>
          <w:szCs w:val="22"/>
        </w:rPr>
      </w:pPr>
      <w:r w:rsidRPr="00797FE4">
        <w:rPr>
          <w:b/>
          <w:sz w:val="22"/>
          <w:szCs w:val="22"/>
        </w:rPr>
        <w:t>Issue</w:t>
      </w:r>
      <w:r w:rsidRPr="00797FE4">
        <w:rPr>
          <w:sz w:val="22"/>
          <w:szCs w:val="22"/>
        </w:rPr>
        <w:t xml:space="preserve">: </w:t>
      </w:r>
      <w:r>
        <w:rPr>
          <w:sz w:val="22"/>
          <w:szCs w:val="22"/>
        </w:rPr>
        <w:t>Who should be the sponsor for the HHS bird watching honor society?</w:t>
      </w:r>
    </w:p>
    <w:p w:rsidR="00823B4F" w:rsidRPr="00797FE4" w:rsidRDefault="00823B4F" w:rsidP="00823B4F">
      <w:pPr>
        <w:pStyle w:val="ListParagraph"/>
        <w:numPr>
          <w:ilvl w:val="0"/>
          <w:numId w:val="2"/>
        </w:numPr>
        <w:spacing w:before="240"/>
        <w:rPr>
          <w:sz w:val="22"/>
          <w:szCs w:val="22"/>
        </w:rPr>
      </w:pPr>
      <w:r w:rsidRPr="00797FE4">
        <w:rPr>
          <w:b/>
          <w:sz w:val="22"/>
          <w:szCs w:val="22"/>
        </w:rPr>
        <w:t>Community Context:</w:t>
      </w:r>
      <w:r w:rsidRPr="00797FE4">
        <w:rPr>
          <w:sz w:val="22"/>
          <w:szCs w:val="22"/>
        </w:rPr>
        <w:t xml:space="preserve"> </w:t>
      </w:r>
      <w:r>
        <w:rPr>
          <w:sz w:val="22"/>
          <w:szCs w:val="22"/>
        </w:rPr>
        <w:t>As honorable bird watchers, the values we espouse are nesting-environment conservation, habitat restoration in commercial areas, wildlife friendly garden creation, and Audubon Society recruitment.</w:t>
      </w:r>
    </w:p>
    <w:p w:rsidR="00823B4F" w:rsidRDefault="00823B4F" w:rsidP="00823B4F">
      <w:pPr>
        <w:pStyle w:val="ListParagraph"/>
        <w:numPr>
          <w:ilvl w:val="0"/>
          <w:numId w:val="2"/>
        </w:numPr>
        <w:spacing w:before="240"/>
        <w:rPr>
          <w:sz w:val="22"/>
          <w:szCs w:val="22"/>
        </w:rPr>
      </w:pPr>
      <w:r w:rsidRPr="00797FE4">
        <w:rPr>
          <w:b/>
          <w:sz w:val="22"/>
          <w:szCs w:val="22"/>
        </w:rPr>
        <w:t>Points of View</w:t>
      </w:r>
      <w:r w:rsidRPr="00797FE4">
        <w:rPr>
          <w:sz w:val="22"/>
          <w:szCs w:val="22"/>
        </w:rPr>
        <w:t>:</w:t>
      </w:r>
    </w:p>
    <w:p w:rsidR="00823B4F" w:rsidRDefault="00823B4F" w:rsidP="00823B4F">
      <w:pPr>
        <w:pStyle w:val="ListParagraph"/>
        <w:numPr>
          <w:ilvl w:val="1"/>
          <w:numId w:val="2"/>
        </w:numPr>
        <w:spacing w:before="240"/>
        <w:rPr>
          <w:sz w:val="22"/>
          <w:szCs w:val="22"/>
        </w:rPr>
      </w:pPr>
      <w:r>
        <w:rPr>
          <w:sz w:val="22"/>
          <w:szCs w:val="22"/>
        </w:rPr>
        <w:t>Members: we need to set guidelines for choosing a sponsor because we need a committed adult who will be ready for bird-watching at moment’s notice since opportunities arise naturally and unpredictably.</w:t>
      </w:r>
    </w:p>
    <w:p w:rsidR="00823B4F" w:rsidRDefault="00823B4F" w:rsidP="00823B4F">
      <w:pPr>
        <w:pStyle w:val="ListParagraph"/>
        <w:numPr>
          <w:ilvl w:val="1"/>
          <w:numId w:val="2"/>
        </w:numPr>
        <w:spacing w:before="240"/>
        <w:rPr>
          <w:sz w:val="22"/>
          <w:szCs w:val="22"/>
        </w:rPr>
      </w:pPr>
      <w:r>
        <w:rPr>
          <w:sz w:val="22"/>
          <w:szCs w:val="22"/>
        </w:rPr>
        <w:t xml:space="preserve">Officers: we need a sponsor willing to help us fund </w:t>
      </w:r>
      <w:proofErr w:type="spellStart"/>
      <w:r>
        <w:rPr>
          <w:sz w:val="22"/>
          <w:szCs w:val="22"/>
        </w:rPr>
        <w:t>raise</w:t>
      </w:r>
      <w:proofErr w:type="spellEnd"/>
      <w:r>
        <w:rPr>
          <w:sz w:val="22"/>
          <w:szCs w:val="22"/>
        </w:rPr>
        <w:t xml:space="preserve"> for new binoculars and field guides.</w:t>
      </w:r>
    </w:p>
    <w:p w:rsidR="00823B4F" w:rsidRDefault="00823B4F" w:rsidP="00823B4F">
      <w:pPr>
        <w:pStyle w:val="ListParagraph"/>
        <w:numPr>
          <w:ilvl w:val="1"/>
          <w:numId w:val="2"/>
        </w:numPr>
        <w:spacing w:before="240"/>
        <w:rPr>
          <w:sz w:val="22"/>
          <w:szCs w:val="22"/>
        </w:rPr>
      </w:pPr>
      <w:r>
        <w:rPr>
          <w:sz w:val="22"/>
          <w:szCs w:val="22"/>
        </w:rPr>
        <w:t>Potential Sponsors: they might fear the time commitment required since many bird-watching opportunities occur on weekends and evenings around dusk.</w:t>
      </w:r>
    </w:p>
    <w:p w:rsidR="00823B4F" w:rsidRPr="00797FE4" w:rsidRDefault="00823B4F" w:rsidP="00823B4F">
      <w:pPr>
        <w:pStyle w:val="ListParagraph"/>
        <w:numPr>
          <w:ilvl w:val="1"/>
          <w:numId w:val="2"/>
        </w:numPr>
        <w:spacing w:before="240"/>
        <w:rPr>
          <w:sz w:val="22"/>
          <w:szCs w:val="22"/>
        </w:rPr>
      </w:pPr>
      <w:r>
        <w:rPr>
          <w:sz w:val="22"/>
          <w:szCs w:val="22"/>
        </w:rPr>
        <w:t>Parents: they require the adult sponsor to be reliable and capable of handling the unique qualities of their children who take bird-watching very seriously.</w:t>
      </w:r>
    </w:p>
    <w:p w:rsidR="00823B4F" w:rsidRPr="00797FE4" w:rsidRDefault="00823B4F" w:rsidP="00823B4F">
      <w:pPr>
        <w:pStyle w:val="ListParagraph"/>
        <w:numPr>
          <w:ilvl w:val="0"/>
          <w:numId w:val="2"/>
        </w:numPr>
        <w:spacing w:before="240"/>
        <w:rPr>
          <w:sz w:val="22"/>
          <w:szCs w:val="22"/>
        </w:rPr>
      </w:pPr>
      <w:r w:rsidRPr="00797FE4">
        <w:rPr>
          <w:b/>
          <w:sz w:val="22"/>
          <w:szCs w:val="22"/>
        </w:rPr>
        <w:t>Assumptions:</w:t>
      </w:r>
      <w:r w:rsidRPr="00797FE4">
        <w:rPr>
          <w:sz w:val="22"/>
          <w:szCs w:val="22"/>
        </w:rPr>
        <w:t xml:space="preserve"> </w:t>
      </w:r>
    </w:p>
    <w:p w:rsidR="00823B4F" w:rsidRDefault="00823B4F" w:rsidP="00823B4F">
      <w:pPr>
        <w:pStyle w:val="ListParagraph"/>
        <w:numPr>
          <w:ilvl w:val="1"/>
          <w:numId w:val="2"/>
        </w:numPr>
        <w:spacing w:before="240"/>
        <w:rPr>
          <w:sz w:val="22"/>
          <w:szCs w:val="22"/>
        </w:rPr>
      </w:pPr>
      <w:r>
        <w:rPr>
          <w:sz w:val="22"/>
          <w:szCs w:val="22"/>
        </w:rPr>
        <w:t>Members assume a sponsor must be an adult.</w:t>
      </w:r>
    </w:p>
    <w:p w:rsidR="00823B4F" w:rsidRDefault="00823B4F" w:rsidP="00823B4F">
      <w:pPr>
        <w:pStyle w:val="ListParagraph"/>
        <w:numPr>
          <w:ilvl w:val="1"/>
          <w:numId w:val="2"/>
        </w:numPr>
        <w:spacing w:before="240"/>
        <w:rPr>
          <w:sz w:val="22"/>
          <w:szCs w:val="22"/>
        </w:rPr>
      </w:pPr>
      <w:r>
        <w:rPr>
          <w:sz w:val="22"/>
          <w:szCs w:val="22"/>
        </w:rPr>
        <w:t>Members assume the sponsor must love bird watching.</w:t>
      </w:r>
    </w:p>
    <w:p w:rsidR="00823B4F" w:rsidRPr="0002196D" w:rsidRDefault="00823B4F" w:rsidP="00823B4F">
      <w:pPr>
        <w:pStyle w:val="ListParagraph"/>
        <w:numPr>
          <w:ilvl w:val="1"/>
          <w:numId w:val="2"/>
        </w:numPr>
        <w:spacing w:before="240"/>
        <w:rPr>
          <w:sz w:val="22"/>
          <w:szCs w:val="22"/>
        </w:rPr>
      </w:pPr>
      <w:r>
        <w:rPr>
          <w:sz w:val="22"/>
          <w:szCs w:val="22"/>
        </w:rPr>
        <w:lastRenderedPageBreak/>
        <w:t>Sponsors assume they are responsible for all activities conducted in the name of the club.</w:t>
      </w:r>
    </w:p>
    <w:p w:rsidR="00823B4F" w:rsidRPr="003435AA" w:rsidRDefault="00823B4F" w:rsidP="00823B4F">
      <w:pPr>
        <w:pStyle w:val="ListParagraph"/>
        <w:numPr>
          <w:ilvl w:val="0"/>
          <w:numId w:val="2"/>
        </w:numPr>
        <w:spacing w:before="240"/>
        <w:rPr>
          <w:sz w:val="22"/>
          <w:szCs w:val="22"/>
        </w:rPr>
      </w:pPr>
      <w:r w:rsidRPr="00797FE4">
        <w:rPr>
          <w:b/>
          <w:sz w:val="22"/>
          <w:szCs w:val="22"/>
        </w:rPr>
        <w:t xml:space="preserve">Inferences: </w:t>
      </w:r>
    </w:p>
    <w:p w:rsidR="00823B4F" w:rsidRDefault="00823B4F" w:rsidP="00823B4F">
      <w:pPr>
        <w:pStyle w:val="ListParagraph"/>
        <w:numPr>
          <w:ilvl w:val="1"/>
          <w:numId w:val="2"/>
        </w:numPr>
        <w:spacing w:before="240"/>
        <w:rPr>
          <w:sz w:val="22"/>
          <w:szCs w:val="22"/>
        </w:rPr>
      </w:pPr>
      <w:r>
        <w:rPr>
          <w:sz w:val="22"/>
          <w:szCs w:val="22"/>
        </w:rPr>
        <w:t xml:space="preserve">Members may infer that a sponsor should be available 24/7.  Some may realize this expectation is unreasonable, but some are avid and ardent watchers who sacrifice their own time and effort for the cause of backyard </w:t>
      </w:r>
      <w:proofErr w:type="spellStart"/>
      <w:r>
        <w:rPr>
          <w:sz w:val="22"/>
          <w:szCs w:val="22"/>
        </w:rPr>
        <w:t>birdery</w:t>
      </w:r>
      <w:proofErr w:type="spellEnd"/>
      <w:r>
        <w:rPr>
          <w:sz w:val="22"/>
          <w:szCs w:val="22"/>
        </w:rPr>
        <w:t xml:space="preserve">.  </w:t>
      </w:r>
    </w:p>
    <w:p w:rsidR="00823B4F" w:rsidRDefault="00823B4F" w:rsidP="00823B4F">
      <w:pPr>
        <w:pStyle w:val="ListParagraph"/>
        <w:numPr>
          <w:ilvl w:val="1"/>
          <w:numId w:val="2"/>
        </w:numPr>
        <w:spacing w:before="240"/>
        <w:rPr>
          <w:sz w:val="22"/>
          <w:szCs w:val="22"/>
        </w:rPr>
      </w:pPr>
      <w:r>
        <w:rPr>
          <w:sz w:val="22"/>
          <w:szCs w:val="22"/>
        </w:rPr>
        <w:t>Potential Sponsors may misunderstand the environmentally inspired intentions of the bird watchers.  Some may infer that the group members are somewhat outrageous in their demands of the sponsor’s time.</w:t>
      </w:r>
    </w:p>
    <w:p w:rsidR="00823B4F" w:rsidRPr="00797FE4" w:rsidRDefault="00823B4F" w:rsidP="00823B4F">
      <w:pPr>
        <w:pStyle w:val="ListParagraph"/>
        <w:numPr>
          <w:ilvl w:val="0"/>
          <w:numId w:val="2"/>
        </w:numPr>
        <w:spacing w:before="240"/>
        <w:rPr>
          <w:sz w:val="22"/>
          <w:szCs w:val="22"/>
        </w:rPr>
      </w:pPr>
      <w:r w:rsidRPr="00797FE4">
        <w:rPr>
          <w:b/>
          <w:sz w:val="22"/>
          <w:szCs w:val="22"/>
        </w:rPr>
        <w:t>Implications:</w:t>
      </w:r>
      <w:r w:rsidRPr="00797FE4">
        <w:rPr>
          <w:sz w:val="22"/>
          <w:szCs w:val="22"/>
        </w:rPr>
        <w:t xml:space="preserve"> </w:t>
      </w:r>
      <w:r>
        <w:rPr>
          <w:sz w:val="22"/>
          <w:szCs w:val="22"/>
        </w:rPr>
        <w:t xml:space="preserve">Setting guidelines for choosing a sponsor may limit the number of adults who the group would ask to sponsor.  A limited number may make finding a sponsor statistically more difficult.  However, guidelines may help the members to narrow down the options which might produce the most ideal sponsor for the group. </w:t>
      </w:r>
    </w:p>
    <w:p w:rsidR="00823B4F" w:rsidRPr="00797FE4" w:rsidRDefault="00823B4F" w:rsidP="00823B4F">
      <w:pPr>
        <w:pStyle w:val="ListParagraph"/>
        <w:numPr>
          <w:ilvl w:val="0"/>
          <w:numId w:val="2"/>
        </w:numPr>
        <w:spacing w:before="240"/>
        <w:rPr>
          <w:sz w:val="22"/>
          <w:szCs w:val="22"/>
        </w:rPr>
      </w:pPr>
      <w:r w:rsidRPr="00797FE4">
        <w:rPr>
          <w:b/>
          <w:sz w:val="22"/>
          <w:szCs w:val="22"/>
        </w:rPr>
        <w:t>Purpose/Goal:</w:t>
      </w:r>
      <w:r w:rsidRPr="00797FE4">
        <w:rPr>
          <w:sz w:val="22"/>
          <w:szCs w:val="22"/>
        </w:rPr>
        <w:t xml:space="preserve"> </w:t>
      </w:r>
      <w:r>
        <w:rPr>
          <w:sz w:val="22"/>
          <w:szCs w:val="22"/>
        </w:rPr>
        <w:t>The bird-watching honors society’s purpose for setting guidelines for choosing a sponsor is to gather the names of adults who would make a good fit for the club.  The ultimate goal is to find the perfect sponsor.</w:t>
      </w:r>
    </w:p>
    <w:p w:rsidR="005544D6" w:rsidRPr="00823B4F" w:rsidRDefault="00823B4F" w:rsidP="00154010">
      <w:pPr>
        <w:pStyle w:val="ListParagraph"/>
        <w:numPr>
          <w:ilvl w:val="0"/>
          <w:numId w:val="2"/>
        </w:numPr>
        <w:spacing w:before="240"/>
        <w:rPr>
          <w:sz w:val="22"/>
          <w:szCs w:val="22"/>
        </w:rPr>
      </w:pPr>
      <w:r w:rsidRPr="00823B4F">
        <w:rPr>
          <w:b/>
          <w:sz w:val="22"/>
          <w:szCs w:val="22"/>
        </w:rPr>
        <w:lastRenderedPageBreak/>
        <w:t>Evidence/Data:</w:t>
      </w:r>
      <w:r w:rsidRPr="00823B4F">
        <w:rPr>
          <w:sz w:val="22"/>
          <w:szCs w:val="22"/>
        </w:rPr>
        <w:t xml:space="preserve"> The members need to find out what makes a perfect sponsor for this club—is bird-watching enough?  What else is necessary?  Members will want to find articles pertaining to choosing a club sponsor.  Members need to generate a list of potential sponsors; they could create a survey to send to faculty and staff.  Members need evidence of a sponsor’s commitment; they might find this through an application or interview process. </w:t>
      </w:r>
    </w:p>
    <w:sectPr w:rsidR="005544D6" w:rsidRPr="00823B4F" w:rsidSect="0082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EBE"/>
    <w:multiLevelType w:val="hybridMultilevel"/>
    <w:tmpl w:val="CC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7CC"/>
    <w:multiLevelType w:val="hybridMultilevel"/>
    <w:tmpl w:val="577A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3603"/>
    <w:multiLevelType w:val="hybridMultilevel"/>
    <w:tmpl w:val="A4C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25753"/>
    <w:multiLevelType w:val="hybridMultilevel"/>
    <w:tmpl w:val="3EA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F15E3"/>
    <w:multiLevelType w:val="hybridMultilevel"/>
    <w:tmpl w:val="D1460A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9611818"/>
    <w:multiLevelType w:val="hybridMultilevel"/>
    <w:tmpl w:val="31F4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43E86"/>
    <w:multiLevelType w:val="hybridMultilevel"/>
    <w:tmpl w:val="CCD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549DA"/>
    <w:multiLevelType w:val="hybridMultilevel"/>
    <w:tmpl w:val="3460C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366BA"/>
    <w:multiLevelType w:val="hybridMultilevel"/>
    <w:tmpl w:val="8B8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4F"/>
    <w:rsid w:val="005544D6"/>
    <w:rsid w:val="00823B4F"/>
    <w:rsid w:val="00D6264E"/>
    <w:rsid w:val="00E8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BBFC9-38F1-44D8-BFBA-BED93A1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4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23B4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23B4F"/>
    <w:rPr>
      <w:rFonts w:ascii="Times New Roman" w:eastAsia="Times New Roman" w:hAnsi="Times New Roman" w:cs="Times New Roman"/>
      <w:b/>
      <w:sz w:val="20"/>
      <w:szCs w:val="20"/>
    </w:rPr>
  </w:style>
  <w:style w:type="paragraph" w:styleId="ListParagraph">
    <w:name w:val="List Paragraph"/>
    <w:basedOn w:val="Normal"/>
    <w:uiPriority w:val="34"/>
    <w:qFormat/>
    <w:rsid w:val="0082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Elizabeth Jamison</cp:lastModifiedBy>
  <cp:revision>2</cp:revision>
  <dcterms:created xsi:type="dcterms:W3CDTF">2015-12-26T02:25:00Z</dcterms:created>
  <dcterms:modified xsi:type="dcterms:W3CDTF">2015-12-26T02:25:00Z</dcterms:modified>
</cp:coreProperties>
</file>