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6D" w:rsidRDefault="00AE096D" w:rsidP="00AE096D">
      <w:pPr>
        <w:rPr>
          <w:b/>
          <w:sz w:val="22"/>
        </w:rPr>
      </w:pPr>
      <w:r>
        <w:rPr>
          <w:b/>
          <w:sz w:val="22"/>
        </w:rPr>
        <w:t>AP Language</w:t>
      </w:r>
    </w:p>
    <w:p w:rsidR="00AE096D" w:rsidRDefault="00AE096D" w:rsidP="00AE096D">
      <w:pPr>
        <w:rPr>
          <w:b/>
          <w:sz w:val="22"/>
        </w:rPr>
      </w:pPr>
      <w:r>
        <w:rPr>
          <w:b/>
          <w:sz w:val="22"/>
        </w:rPr>
        <w:t>Researched Argument</w:t>
      </w:r>
    </w:p>
    <w:p w:rsidR="00AE096D" w:rsidRDefault="00AE096D" w:rsidP="00AE096D">
      <w:pPr>
        <w:spacing w:after="200" w:line="276" w:lineRule="auto"/>
        <w:rPr>
          <w:sz w:val="16"/>
          <w:szCs w:val="16"/>
        </w:rPr>
      </w:pPr>
      <w:r w:rsidRPr="00AE096D">
        <w:rPr>
          <w:b/>
          <w:bCs/>
          <w:sz w:val="16"/>
          <w:szCs w:val="16"/>
        </w:rPr>
        <w:t>CBAPELC C7—</w:t>
      </w:r>
      <w:r w:rsidRPr="00AE096D">
        <w:rPr>
          <w:sz w:val="16"/>
          <w:szCs w:val="16"/>
        </w:rPr>
        <w:t xml:space="preserve">The course teaches research skills, and in particular, the ability to evaluate, </w:t>
      </w:r>
      <w:proofErr w:type="gramStart"/>
      <w:r w:rsidRPr="00AE096D">
        <w:rPr>
          <w:sz w:val="16"/>
          <w:szCs w:val="16"/>
        </w:rPr>
        <w:t>use</w:t>
      </w:r>
      <w:proofErr w:type="gramEnd"/>
      <w:r w:rsidRPr="00AE096D">
        <w:rPr>
          <w:sz w:val="16"/>
          <w:szCs w:val="16"/>
        </w:rPr>
        <w:t>, and cite primary and secondary sources.</w:t>
      </w:r>
    </w:p>
    <w:p w:rsidR="00AE096D" w:rsidRDefault="00AE096D" w:rsidP="00AE096D">
      <w:pPr>
        <w:ind w:left="360"/>
        <w:rPr>
          <w:b/>
          <w:sz w:val="22"/>
        </w:rPr>
      </w:pPr>
    </w:p>
    <w:p w:rsidR="00E72C96" w:rsidRPr="00E72C96" w:rsidRDefault="00575BFB" w:rsidP="00E72C96">
      <w:pPr>
        <w:ind w:left="360"/>
        <w:jc w:val="center"/>
        <w:rPr>
          <w:b/>
          <w:sz w:val="22"/>
        </w:rPr>
      </w:pPr>
      <w:r>
        <w:rPr>
          <w:b/>
          <w:sz w:val="22"/>
        </w:rPr>
        <w:t xml:space="preserve">Action Research </w:t>
      </w:r>
      <w:r w:rsidR="00E72C96" w:rsidRPr="00E72C96">
        <w:rPr>
          <w:b/>
          <w:sz w:val="22"/>
        </w:rPr>
        <w:t>REASONING WEB</w:t>
      </w:r>
    </w:p>
    <w:p w:rsidR="00E72C96" w:rsidRDefault="00E72C96" w:rsidP="00E72C96">
      <w:pPr>
        <w:rPr>
          <w:sz w:val="22"/>
        </w:rPr>
      </w:pPr>
    </w:p>
    <w:p w:rsidR="00E72C96" w:rsidRDefault="00E72C96" w:rsidP="00E72C96">
      <w:pPr>
        <w:rPr>
          <w:sz w:val="22"/>
        </w:rPr>
      </w:pPr>
    </w:p>
    <w:p w:rsidR="00E72C96" w:rsidRDefault="00E72C96" w:rsidP="00E72C96">
      <w:pPr>
        <w:rPr>
          <w:sz w:val="22"/>
        </w:rPr>
      </w:pPr>
      <w:r>
        <w:rPr>
          <w:noProof/>
        </w:rPr>
        <mc:AlternateContent>
          <mc:Choice Requires="wps">
            <w:drawing>
              <wp:anchor distT="0" distB="0" distL="114300" distR="114300" simplePos="0" relativeHeight="251660288" behindDoc="0" locked="0" layoutInCell="1" allowOverlap="1" wp14:anchorId="3331D1C3" wp14:editId="1948F75D">
                <wp:simplePos x="0" y="0"/>
                <wp:positionH relativeFrom="column">
                  <wp:posOffset>504825</wp:posOffset>
                </wp:positionH>
                <wp:positionV relativeFrom="paragraph">
                  <wp:posOffset>3809</wp:posOffset>
                </wp:positionV>
                <wp:extent cx="1943100" cy="1285875"/>
                <wp:effectExtent l="0" t="0" r="38100" b="349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85875"/>
                        </a:xfrm>
                        <a:prstGeom prst="rect">
                          <a:avLst/>
                        </a:prstGeom>
                        <a:solidFill>
                          <a:srgbClr val="FFFFFF"/>
                        </a:solidFill>
                        <a:ln w="9525">
                          <a:solidFill>
                            <a:srgbClr val="000000"/>
                          </a:solidFill>
                          <a:miter lim="800000"/>
                          <a:headEnd/>
                          <a:tailEnd/>
                        </a:ln>
                      </wps:spPr>
                      <wps:txbx>
                        <w:txbxContent>
                          <w:p w:rsidR="00B0129F" w:rsidRDefault="00B0129F" w:rsidP="00E72C96">
                            <w:pPr>
                              <w:pStyle w:val="Heading4"/>
                              <w:rPr>
                                <w:bCs/>
                              </w:rPr>
                            </w:pPr>
                            <w:r>
                              <w:rPr>
                                <w:bCs/>
                              </w:rPr>
                              <w:t>Evidence/Data</w:t>
                            </w:r>
                          </w:p>
                          <w:p w:rsidR="00B0129F" w:rsidRPr="00B0129F" w:rsidRDefault="00A57D26" w:rsidP="00B0129F">
                            <w:pPr>
                              <w:jc w:val="center"/>
                              <w:rPr>
                                <w:i/>
                                <w:iCs/>
                              </w:rPr>
                            </w:pPr>
                            <w:r>
                              <w:rPr>
                                <w:i/>
                                <w:iCs/>
                              </w:rPr>
                              <w:t>Evidence from n</w:t>
                            </w:r>
                            <w:r w:rsidR="00B0129F">
                              <w:rPr>
                                <w:i/>
                                <w:iCs/>
                              </w:rPr>
                              <w:t xml:space="preserve">utrition studies on foods such as energy bars, whole grains, chocolate milk, </w:t>
                            </w:r>
                            <w:r>
                              <w:rPr>
                                <w:i/>
                                <w:iCs/>
                              </w:rPr>
                              <w:t>and sports</w:t>
                            </w:r>
                            <w:r w:rsidR="00B0129F">
                              <w:rPr>
                                <w:i/>
                                <w:iCs/>
                              </w:rPr>
                              <w:t xml:space="preserve"> drinks</w:t>
                            </w:r>
                            <w:r>
                              <w:rPr>
                                <w:i/>
                                <w:iCs/>
                              </w:rPr>
                              <w:t xml:space="preserve"> should be pursued</w:t>
                            </w:r>
                            <w:r w:rsidR="00B0129F">
                              <w:rPr>
                                <w:i/>
                                <w:iCs/>
                              </w:rPr>
                              <w:t>.</w:t>
                            </w:r>
                            <w:r>
                              <w:rPr>
                                <w:i/>
                                <w:iCs/>
                              </w:rPr>
                              <w:t xml:space="preserve">  This information can come from athlete interviews and preexisting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75pt;margin-top:.3pt;width:153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">
                <v:textbox>
                  <w:txbxContent>
                    <w:p w:rsidR="00B0129F" w:rsidRDefault="00B0129F" w:rsidP="00E72C96">
                      <w:pPr>
                        <w:pStyle w:val="Heading4"/>
                        <w:rPr>
                          <w:bCs/>
                        </w:rPr>
                      </w:pPr>
                      <w:r>
                        <w:rPr>
                          <w:bCs/>
                        </w:rPr>
                        <w:t>Evidence/Data</w:t>
                      </w:r>
                    </w:p>
                    <w:p w:rsidR="00B0129F" w:rsidRPr="00B0129F" w:rsidRDefault="00A57D26" w:rsidP="00B0129F">
                      <w:pPr>
                        <w:jc w:val="center"/>
                        <w:rPr>
                          <w:i/>
                          <w:iCs/>
                        </w:rPr>
                      </w:pPr>
                      <w:r>
                        <w:rPr>
                          <w:i/>
                          <w:iCs/>
                        </w:rPr>
                        <w:t>Evidence from n</w:t>
                      </w:r>
                      <w:r w:rsidR="00B0129F">
                        <w:rPr>
                          <w:i/>
                          <w:iCs/>
                        </w:rPr>
                        <w:t xml:space="preserve">utrition studies on foods such as energy bars, whole grains, chocolate milk, </w:t>
                      </w:r>
                      <w:r>
                        <w:rPr>
                          <w:i/>
                          <w:iCs/>
                        </w:rPr>
                        <w:t>and sports</w:t>
                      </w:r>
                      <w:r w:rsidR="00B0129F">
                        <w:rPr>
                          <w:i/>
                          <w:iCs/>
                        </w:rPr>
                        <w:t xml:space="preserve"> drinks</w:t>
                      </w:r>
                      <w:r>
                        <w:rPr>
                          <w:i/>
                          <w:iCs/>
                        </w:rPr>
                        <w:t xml:space="preserve"> should be pursued</w:t>
                      </w:r>
                      <w:r w:rsidR="00B0129F">
                        <w:rPr>
                          <w:i/>
                          <w:iCs/>
                        </w:rPr>
                        <w:t>.</w:t>
                      </w:r>
                      <w:r>
                        <w:rPr>
                          <w:i/>
                          <w:iCs/>
                        </w:rPr>
                        <w:t xml:space="preserve">  This information can come from athlete interviews and preexisting studies.</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3480435</wp:posOffset>
                </wp:positionH>
                <wp:positionV relativeFrom="paragraph">
                  <wp:posOffset>2540</wp:posOffset>
                </wp:positionV>
                <wp:extent cx="1943100" cy="1143000"/>
                <wp:effectExtent l="13335" t="12700" r="571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B0129F" w:rsidRDefault="00B0129F" w:rsidP="00E72C96">
                            <w:pPr>
                              <w:jc w:val="center"/>
                              <w:rPr>
                                <w:b/>
                                <w:bCs/>
                              </w:rPr>
                            </w:pPr>
                            <w:r>
                              <w:rPr>
                                <w:b/>
                                <w:bCs/>
                              </w:rPr>
                              <w:t>Community Context</w:t>
                            </w:r>
                          </w:p>
                          <w:p w:rsidR="00B0129F" w:rsidRDefault="00B0129F" w:rsidP="00E72C96">
                            <w:pPr>
                              <w:jc w:val="center"/>
                              <w:rPr>
                                <w:i/>
                                <w:iCs/>
                              </w:rPr>
                            </w:pPr>
                            <w:r>
                              <w:rPr>
                                <w:i/>
                                <w:iCs/>
                              </w:rPr>
                              <w:t>Proper nutrition is believed to be very important for swim meets. Parents and athletes within the swimming community disagree about which foods are the best for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274.05pt;margin-top:.2pt;width:153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">
                <v:textbox>
                  <w:txbxContent>
                    <w:p w:rsidR="00B0129F" w:rsidRDefault="00B0129F" w:rsidP="00E72C96">
                      <w:pPr>
                        <w:jc w:val="center"/>
                        <w:rPr>
                          <w:b/>
                          <w:bCs/>
                        </w:rPr>
                      </w:pPr>
                      <w:r>
                        <w:rPr>
                          <w:b/>
                          <w:bCs/>
                        </w:rPr>
                        <w:t>Community Context</w:t>
                      </w:r>
                    </w:p>
                    <w:p w:rsidR="00B0129F" w:rsidRDefault="00B0129F" w:rsidP="00E72C96">
                      <w:pPr>
                        <w:jc w:val="center"/>
                        <w:rPr>
                          <w:i/>
                          <w:iCs/>
                        </w:rPr>
                      </w:pPr>
                      <w:r>
                        <w:rPr>
                          <w:i/>
                          <w:iCs/>
                        </w:rPr>
                        <w:t>Proper nutrition is believed to be very important for swim meets. Parents and athletes within the swimming community disagree about which foods are the best for performance.</w:t>
                      </w:r>
                    </w:p>
                  </w:txbxContent>
                </v:textbox>
              </v:rect>
            </w:pict>
          </mc:Fallback>
        </mc:AlternateContent>
      </w:r>
    </w:p>
    <w:p w:rsidR="00E72C96" w:rsidRDefault="00E72C96" w:rsidP="00E72C96">
      <w:pPr>
        <w:rPr>
          <w:sz w:val="22"/>
        </w:rPr>
      </w:pPr>
    </w:p>
    <w:p w:rsidR="00E72C96" w:rsidRDefault="00E72C96" w:rsidP="00E72C96">
      <w:pPr>
        <w:rPr>
          <w:sz w:val="22"/>
        </w:rPr>
      </w:pPr>
    </w:p>
    <w:p w:rsidR="00E72C96" w:rsidRDefault="00E72C96" w:rsidP="00E72C96">
      <w:pPr>
        <w:rPr>
          <w:sz w:val="22"/>
        </w:rPr>
      </w:pPr>
    </w:p>
    <w:p w:rsidR="00E72C96" w:rsidRDefault="00E72C96" w:rsidP="00E72C96">
      <w:pPr>
        <w:rPr>
          <w:sz w:val="22"/>
        </w:rPr>
      </w:pPr>
    </w:p>
    <w:p w:rsidR="00E72C96" w:rsidRDefault="00E72C96" w:rsidP="00E72C96">
      <w:pPr>
        <w:rPr>
          <w:sz w:val="22"/>
        </w:rPr>
      </w:pPr>
    </w:p>
    <w:p w:rsidR="00E72C96" w:rsidRDefault="00E72C96" w:rsidP="00E72C96">
      <w:pPr>
        <w:rPr>
          <w:sz w:val="22"/>
        </w:rPr>
      </w:pPr>
    </w:p>
    <w:p w:rsidR="00E72C96" w:rsidRDefault="00864566" w:rsidP="00E72C96">
      <w:pPr>
        <w:rPr>
          <w:sz w:val="22"/>
        </w:rPr>
      </w:pPr>
      <w:r>
        <w:rPr>
          <w:noProof/>
        </w:rPr>
        <mc:AlternateContent>
          <mc:Choice Requires="wps">
            <w:drawing>
              <wp:anchor distT="0" distB="0" distL="114300" distR="114300" simplePos="0" relativeHeight="251667456" behindDoc="0" locked="0" layoutInCell="1" allowOverlap="1" wp14:anchorId="4E02E465" wp14:editId="6000DDF1">
                <wp:simplePos x="0" y="0"/>
                <wp:positionH relativeFrom="column">
                  <wp:posOffset>3200400</wp:posOffset>
                </wp:positionH>
                <wp:positionV relativeFrom="paragraph">
                  <wp:posOffset>20956</wp:posOffset>
                </wp:positionV>
                <wp:extent cx="508635" cy="715644"/>
                <wp:effectExtent l="0" t="0" r="24765" b="215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 cy="7156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5pt" to="292.0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"/>
            </w:pict>
          </mc:Fallback>
        </mc:AlternateContent>
      </w:r>
    </w:p>
    <w:p w:rsidR="00E72C96" w:rsidRDefault="00A57D26" w:rsidP="00E72C96">
      <w:pPr>
        <w:rPr>
          <w:sz w:val="22"/>
        </w:rPr>
      </w:pPr>
      <w:r>
        <w:rPr>
          <w:noProof/>
        </w:rPr>
        <mc:AlternateContent>
          <mc:Choice Requires="wps">
            <w:drawing>
              <wp:anchor distT="0" distB="0" distL="114300" distR="114300" simplePos="0" relativeHeight="251673600" behindDoc="0" locked="0" layoutInCell="1" allowOverlap="1" wp14:anchorId="4ADC2DA9" wp14:editId="7BD09930">
                <wp:simplePos x="0" y="0"/>
                <wp:positionH relativeFrom="column">
                  <wp:posOffset>2286000</wp:posOffset>
                </wp:positionH>
                <wp:positionV relativeFrom="paragraph">
                  <wp:posOffset>4445</wp:posOffset>
                </wp:positionV>
                <wp:extent cx="228600" cy="457200"/>
                <wp:effectExtent l="0" t="0" r="2540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5pt" to="198pt,3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"/>
            </w:pict>
          </mc:Fallback>
        </mc:AlternateContent>
      </w:r>
      <w:r w:rsidR="00633340">
        <w:rPr>
          <w:noProof/>
        </w:rPr>
        <mc:AlternateContent>
          <mc:Choice Requires="wps">
            <w:drawing>
              <wp:anchor distT="0" distB="0" distL="114300" distR="114300" simplePos="0" relativeHeight="251662336" behindDoc="0" locked="0" layoutInCell="1" allowOverlap="1" wp14:anchorId="4E3641AE" wp14:editId="12828123">
                <wp:simplePos x="0" y="0"/>
                <wp:positionH relativeFrom="column">
                  <wp:posOffset>4114800</wp:posOffset>
                </wp:positionH>
                <wp:positionV relativeFrom="paragraph">
                  <wp:posOffset>4445</wp:posOffset>
                </wp:positionV>
                <wp:extent cx="1891665" cy="2057400"/>
                <wp:effectExtent l="0" t="0" r="13335"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057400"/>
                        </a:xfrm>
                        <a:prstGeom prst="rect">
                          <a:avLst/>
                        </a:prstGeom>
                        <a:solidFill>
                          <a:srgbClr val="FFFFFF"/>
                        </a:solidFill>
                        <a:ln w="9525">
                          <a:solidFill>
                            <a:srgbClr val="000000"/>
                          </a:solidFill>
                          <a:miter lim="800000"/>
                          <a:headEnd/>
                          <a:tailEnd/>
                        </a:ln>
                      </wps:spPr>
                      <wps:txbx>
                        <w:txbxContent>
                          <w:p w:rsidR="00B0129F" w:rsidRDefault="00B0129F" w:rsidP="00E72C96">
                            <w:pPr>
                              <w:pStyle w:val="Heading4"/>
                              <w:rPr>
                                <w:bCs/>
                              </w:rPr>
                            </w:pPr>
                            <w:r>
                              <w:rPr>
                                <w:bCs/>
                              </w:rPr>
                              <w:t>Point of View</w:t>
                            </w:r>
                          </w:p>
                          <w:p w:rsidR="00B0129F" w:rsidRDefault="00B0129F" w:rsidP="00E72C96">
                            <w:pPr>
                              <w:jc w:val="center"/>
                              <w:rPr>
                                <w:i/>
                                <w:iCs/>
                              </w:rPr>
                            </w:pPr>
                            <w:r>
                              <w:rPr>
                                <w:i/>
                                <w:iCs/>
                              </w:rPr>
                              <w:t>Some people believe that complex carbohydrates prior to swimming are most important.  Other believe simple carbs (sugars) just before races are most effective for energy, and some focus on protein for recovery.  These points of view do not necessarily correspond to specific groups of people; individuals seem to have their own personal preferences.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324pt;margin-top:.35pt;width:148.9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">
                <v:textbox>
                  <w:txbxContent>
                    <w:p w:rsidR="00B0129F" w:rsidRDefault="00B0129F" w:rsidP="00E72C96">
                      <w:pPr>
                        <w:pStyle w:val="Heading4"/>
                        <w:rPr>
                          <w:bCs/>
                        </w:rPr>
                      </w:pPr>
                      <w:r>
                        <w:rPr>
                          <w:bCs/>
                        </w:rPr>
                        <w:t>Point of View</w:t>
                      </w:r>
                    </w:p>
                    <w:p w:rsidR="00B0129F" w:rsidRDefault="00B0129F" w:rsidP="00E72C96">
                      <w:pPr>
                        <w:jc w:val="center"/>
                        <w:rPr>
                          <w:i/>
                          <w:iCs/>
                        </w:rPr>
                      </w:pPr>
                      <w:r>
                        <w:rPr>
                          <w:i/>
                          <w:iCs/>
                        </w:rPr>
                        <w:t>Some people believe that complex carbohydrates prior to swimming are most important.  Other believe simple carbs (sugars) just before races are most effective for energy, and some focus on protein for recovery.  These points of view do not necessarily correspond to specific groups of people; individuals seem to have their own personal preferences.</w:t>
                      </w:r>
                    </w:p>
                  </w:txbxContent>
                </v:textbox>
              </v:rect>
            </w:pict>
          </mc:Fallback>
        </mc:AlternateContent>
      </w:r>
    </w:p>
    <w:p w:rsidR="00E72C96" w:rsidRDefault="00E72C96" w:rsidP="00E72C96">
      <w:pPr>
        <w:rPr>
          <w:sz w:val="22"/>
        </w:rPr>
      </w:pPr>
    </w:p>
    <w:p w:rsidR="00E72C96" w:rsidRDefault="00B0129F" w:rsidP="00E72C96">
      <w:pPr>
        <w:rPr>
          <w:sz w:val="22"/>
        </w:rPr>
      </w:pPr>
      <w:r>
        <w:rPr>
          <w:noProof/>
        </w:rPr>
        <mc:AlternateContent>
          <mc:Choice Requires="wps">
            <w:drawing>
              <wp:anchor distT="0" distB="0" distL="114300" distR="114300" simplePos="0" relativeHeight="251661312" behindDoc="0" locked="0" layoutInCell="1" allowOverlap="1" wp14:anchorId="01C4F7BB" wp14:editId="7C606F16">
                <wp:simplePos x="0" y="0"/>
                <wp:positionH relativeFrom="column">
                  <wp:posOffset>-295275</wp:posOffset>
                </wp:positionH>
                <wp:positionV relativeFrom="paragraph">
                  <wp:posOffset>-3175</wp:posOffset>
                </wp:positionV>
                <wp:extent cx="1714500" cy="1400175"/>
                <wp:effectExtent l="0" t="0" r="38100"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00175"/>
                        </a:xfrm>
                        <a:prstGeom prst="rect">
                          <a:avLst/>
                        </a:prstGeom>
                        <a:solidFill>
                          <a:srgbClr val="FFFFFF"/>
                        </a:solidFill>
                        <a:ln w="9525">
                          <a:solidFill>
                            <a:srgbClr val="000000"/>
                          </a:solidFill>
                          <a:miter lim="800000"/>
                          <a:headEnd/>
                          <a:tailEnd/>
                        </a:ln>
                      </wps:spPr>
                      <wps:txbx>
                        <w:txbxContent>
                          <w:p w:rsidR="00B0129F" w:rsidRDefault="00B0129F" w:rsidP="0002196D">
                            <w:pPr>
                              <w:pStyle w:val="Heading4"/>
                              <w:rPr>
                                <w:bCs/>
                              </w:rPr>
                            </w:pPr>
                            <w:r>
                              <w:rPr>
                                <w:bCs/>
                              </w:rPr>
                              <w:t>Purpose/Goal</w:t>
                            </w:r>
                          </w:p>
                          <w:p w:rsidR="00B0129F" w:rsidRPr="00B0129F" w:rsidRDefault="00B0129F" w:rsidP="00B0129F">
                            <w:pPr>
                              <w:jc w:val="center"/>
                              <w:rPr>
                                <w:i/>
                                <w:iCs/>
                              </w:rPr>
                            </w:pPr>
                            <w:r>
                              <w:rPr>
                                <w:i/>
                                <w:iCs/>
                              </w:rPr>
                              <w:t>The purpose is to help swimmers (and their coaches and Parents) understand how certain foods and drinks can affect their performance.  This research can help swimmers find what work best for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23.2pt;margin-top:-.2pt;width:13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">
                <v:textbox>
                  <w:txbxContent>
                    <w:p w:rsidR="00B0129F" w:rsidRDefault="00B0129F" w:rsidP="0002196D">
                      <w:pPr>
                        <w:pStyle w:val="Heading4"/>
                        <w:rPr>
                          <w:bCs/>
                        </w:rPr>
                      </w:pPr>
                      <w:r>
                        <w:rPr>
                          <w:bCs/>
                        </w:rPr>
                        <w:t>Purpose/Goal</w:t>
                      </w:r>
                    </w:p>
                    <w:p w:rsidR="00B0129F" w:rsidRPr="00B0129F" w:rsidRDefault="00B0129F" w:rsidP="00B0129F">
                      <w:pPr>
                        <w:jc w:val="center"/>
                        <w:rPr>
                          <w:i/>
                          <w:iCs/>
                        </w:rPr>
                      </w:pPr>
                      <w:r>
                        <w:rPr>
                          <w:i/>
                          <w:iCs/>
                        </w:rPr>
                        <w:t>The purpose is to help swimmers (and their coaches and Parents) understand how certain foods and drinks can affect their performance.  This research can help swimmers find what work best for them.</w:t>
                      </w:r>
                    </w:p>
                  </w:txbxContent>
                </v:textbox>
              </v:rect>
            </w:pict>
          </mc:Fallback>
        </mc:AlternateContent>
      </w:r>
      <w:r w:rsidR="00864566">
        <w:rPr>
          <w:noProof/>
        </w:rPr>
        <mc:AlternateContent>
          <mc:Choice Requires="wps">
            <w:drawing>
              <wp:anchor distT="0" distB="0" distL="114300" distR="114300" simplePos="0" relativeHeight="251659264" behindDoc="0" locked="0" layoutInCell="1" allowOverlap="1" wp14:anchorId="37F1E3D6" wp14:editId="55BE54B8">
                <wp:simplePos x="0" y="0"/>
                <wp:positionH relativeFrom="column">
                  <wp:posOffset>1943100</wp:posOffset>
                </wp:positionH>
                <wp:positionV relativeFrom="paragraph">
                  <wp:posOffset>140335</wp:posOffset>
                </wp:positionV>
                <wp:extent cx="1651635" cy="1714500"/>
                <wp:effectExtent l="0" t="0" r="24765" b="3810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1714500"/>
                        </a:xfrm>
                        <a:prstGeom prst="ellipse">
                          <a:avLst/>
                        </a:prstGeom>
                        <a:solidFill>
                          <a:srgbClr val="FFFFFF"/>
                        </a:solidFill>
                        <a:ln w="9525">
                          <a:solidFill>
                            <a:srgbClr val="000000"/>
                          </a:solidFill>
                          <a:round/>
                          <a:headEnd/>
                          <a:tailEnd/>
                        </a:ln>
                      </wps:spPr>
                      <wps:txbx>
                        <w:txbxContent>
                          <w:p w:rsidR="00B0129F" w:rsidRDefault="00B0129F" w:rsidP="00E72C96">
                            <w:pPr>
                              <w:jc w:val="center"/>
                            </w:pPr>
                            <w:r>
                              <w:rPr>
                                <w:b/>
                                <w:bCs/>
                              </w:rPr>
                              <w:t>Issue</w:t>
                            </w:r>
                            <w:r>
                              <w:t xml:space="preserve"> </w:t>
                            </w:r>
                          </w:p>
                          <w:p w:rsidR="00B0129F" w:rsidRPr="00864566" w:rsidRDefault="00B0129F" w:rsidP="00E72C96">
                            <w:pPr>
                              <w:jc w:val="center"/>
                              <w:rPr>
                                <w:i/>
                              </w:rPr>
                            </w:pPr>
                            <w:r w:rsidRPr="00864566">
                              <w:rPr>
                                <w:i/>
                              </w:rPr>
                              <w:t>How do certain foods and drinks affect swimmers</w:t>
                            </w:r>
                            <w:r>
                              <w:rPr>
                                <w:i/>
                              </w:rPr>
                              <w:t>’ abilities to prepare for and refuel from meets?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0" style="position:absolute;margin-left:153pt;margin-top:11.05pt;width:130.0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">
                <v:textbox>
                  <w:txbxContent>
                    <w:p w:rsidR="00B0129F" w:rsidRDefault="00B0129F" w:rsidP="00E72C96">
                      <w:pPr>
                        <w:jc w:val="center"/>
                      </w:pPr>
                      <w:r>
                        <w:rPr>
                          <w:b/>
                          <w:bCs/>
                        </w:rPr>
                        <w:t>Issue</w:t>
                      </w:r>
                      <w:r>
                        <w:t xml:space="preserve"> </w:t>
                      </w:r>
                    </w:p>
                    <w:p w:rsidR="00B0129F" w:rsidRPr="00864566" w:rsidRDefault="00B0129F" w:rsidP="00E72C96">
                      <w:pPr>
                        <w:jc w:val="center"/>
                        <w:rPr>
                          <w:i/>
                        </w:rPr>
                      </w:pPr>
                      <w:r w:rsidRPr="00864566">
                        <w:rPr>
                          <w:i/>
                        </w:rPr>
                        <w:t>How do certain foods and drinks affect swimmers</w:t>
                      </w:r>
                      <w:r>
                        <w:rPr>
                          <w:i/>
                        </w:rPr>
                        <w:t>’ abilities to prepare for and refuel from meets?</w:t>
                      </w:r>
                    </w:p>
                  </w:txbxContent>
                </v:textbox>
              </v:oval>
            </w:pict>
          </mc:Fallback>
        </mc:AlternateContent>
      </w:r>
    </w:p>
    <w:p w:rsidR="00E72C96" w:rsidRDefault="00E72C96" w:rsidP="00E72C96">
      <w:pPr>
        <w:rPr>
          <w:sz w:val="22"/>
        </w:rPr>
      </w:pPr>
    </w:p>
    <w:p w:rsidR="00E72C96" w:rsidRDefault="00E72C96" w:rsidP="00E72C96">
      <w:pPr>
        <w:rPr>
          <w:sz w:val="22"/>
        </w:rPr>
      </w:pPr>
      <w:r>
        <w:rPr>
          <w:noProof/>
        </w:rPr>
        <mc:AlternateContent>
          <mc:Choice Requires="wps">
            <w:drawing>
              <wp:anchor distT="0" distB="0" distL="114300" distR="114300" simplePos="0" relativeHeight="251672576" behindDoc="0" locked="0" layoutInCell="1" allowOverlap="1" wp14:anchorId="7B0A5559" wp14:editId="5679409A">
                <wp:simplePos x="0" y="0"/>
                <wp:positionH relativeFrom="column">
                  <wp:posOffset>1423035</wp:posOffset>
                </wp:positionH>
                <wp:positionV relativeFrom="paragraph">
                  <wp:posOffset>132080</wp:posOffset>
                </wp:positionV>
                <wp:extent cx="634365" cy="258445"/>
                <wp:effectExtent l="0" t="0" r="26035" b="463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4365" cy="258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0.4pt" to="162pt,3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"/>
            </w:pict>
          </mc:Fallback>
        </mc:AlternateContent>
      </w:r>
    </w:p>
    <w:p w:rsidR="00E72C96" w:rsidRDefault="00E72C96" w:rsidP="00E72C96">
      <w:pPr>
        <w:rPr>
          <w:sz w:val="22"/>
        </w:rPr>
      </w:pPr>
    </w:p>
    <w:p w:rsidR="00E72C96" w:rsidRDefault="00E72C96" w:rsidP="00E72C96">
      <w:pPr>
        <w:rPr>
          <w:sz w:val="22"/>
        </w:rPr>
      </w:pPr>
    </w:p>
    <w:p w:rsidR="00E72C96" w:rsidRDefault="00A57D26" w:rsidP="00E72C96">
      <w:pPr>
        <w:rPr>
          <w:sz w:val="22"/>
        </w:rPr>
      </w:pPr>
      <w:r>
        <w:rPr>
          <w:noProof/>
        </w:rPr>
        <mc:AlternateContent>
          <mc:Choice Requires="wps">
            <w:drawing>
              <wp:anchor distT="0" distB="0" distL="114300" distR="114300" simplePos="0" relativeHeight="251668480" behindDoc="0" locked="0" layoutInCell="1" allowOverlap="1" wp14:anchorId="214B140F" wp14:editId="584D598A">
                <wp:simplePos x="0" y="0"/>
                <wp:positionH relativeFrom="column">
                  <wp:posOffset>3543300</wp:posOffset>
                </wp:positionH>
                <wp:positionV relativeFrom="paragraph">
                  <wp:posOffset>22861</wp:posOffset>
                </wp:positionV>
                <wp:extent cx="571500" cy="228599"/>
                <wp:effectExtent l="0" t="0" r="38100" b="260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8pt" to="324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"/>
            </w:pict>
          </mc:Fallback>
        </mc:AlternateContent>
      </w:r>
    </w:p>
    <w:p w:rsidR="00E72C96" w:rsidRDefault="00E72C96" w:rsidP="00E72C96">
      <w:pPr>
        <w:rPr>
          <w:sz w:val="22"/>
        </w:rPr>
      </w:pPr>
    </w:p>
    <w:p w:rsidR="00E72C96" w:rsidRDefault="00E72C96" w:rsidP="00E72C96">
      <w:pPr>
        <w:rPr>
          <w:sz w:val="22"/>
        </w:rPr>
      </w:pPr>
    </w:p>
    <w:p w:rsidR="00E72C96" w:rsidRDefault="00E72C96" w:rsidP="00E72C96">
      <w:pPr>
        <w:rPr>
          <w:sz w:val="22"/>
        </w:rPr>
      </w:pPr>
    </w:p>
    <w:p w:rsidR="00E72C96" w:rsidRDefault="00A57D26" w:rsidP="00E72C96">
      <w:pPr>
        <w:rPr>
          <w:sz w:val="22"/>
        </w:rPr>
      </w:pPr>
      <w:r>
        <w:rPr>
          <w:noProof/>
        </w:rPr>
        <mc:AlternateContent>
          <mc:Choice Requires="wps">
            <w:drawing>
              <wp:anchor distT="0" distB="0" distL="114300" distR="114300" simplePos="0" relativeHeight="251671552" behindDoc="0" locked="0" layoutInCell="1" allowOverlap="1" wp14:anchorId="541A4B9A" wp14:editId="0FD32585">
                <wp:simplePos x="0" y="0"/>
                <wp:positionH relativeFrom="column">
                  <wp:posOffset>1423035</wp:posOffset>
                </wp:positionH>
                <wp:positionV relativeFrom="paragraph">
                  <wp:posOffset>66040</wp:posOffset>
                </wp:positionV>
                <wp:extent cx="748665" cy="655955"/>
                <wp:effectExtent l="0" t="0" r="38735" b="298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8665" cy="655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5.2pt" to="171pt,5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"/>
            </w:pict>
          </mc:Fallback>
        </mc:AlternateContent>
      </w:r>
    </w:p>
    <w:p w:rsidR="00E72C96" w:rsidRDefault="00864566" w:rsidP="00E72C96">
      <w:pPr>
        <w:rPr>
          <w:sz w:val="22"/>
        </w:rPr>
      </w:pPr>
      <w:r>
        <w:rPr>
          <w:noProof/>
        </w:rPr>
        <mc:AlternateContent>
          <mc:Choice Requires="wps">
            <w:drawing>
              <wp:anchor distT="0" distB="0" distL="114300" distR="114300" simplePos="0" relativeHeight="251669504" behindDoc="0" locked="0" layoutInCell="1" allowOverlap="1" wp14:anchorId="40CB1366" wp14:editId="49B3F4C3">
                <wp:simplePos x="0" y="0"/>
                <wp:positionH relativeFrom="column">
                  <wp:posOffset>3314700</wp:posOffset>
                </wp:positionH>
                <wp:positionV relativeFrom="paragraph">
                  <wp:posOffset>19685</wp:posOffset>
                </wp:positionV>
                <wp:extent cx="851535" cy="541655"/>
                <wp:effectExtent l="0" t="0" r="37465" b="425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54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5pt" to="328.05pt,4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"/>
            </w:pict>
          </mc:Fallback>
        </mc:AlternateContent>
      </w:r>
    </w:p>
    <w:p w:rsidR="00E72C96" w:rsidRDefault="00B0129F" w:rsidP="00E72C96">
      <w:pPr>
        <w:rPr>
          <w:sz w:val="22"/>
        </w:rPr>
      </w:pPr>
      <w:r>
        <w:rPr>
          <w:noProof/>
        </w:rPr>
        <mc:AlternateContent>
          <mc:Choice Requires="wps">
            <w:drawing>
              <wp:anchor distT="0" distB="0" distL="114300" distR="114300" simplePos="0" relativeHeight="251664384" behindDoc="0" locked="0" layoutInCell="1" allowOverlap="1" wp14:anchorId="0D5123C5" wp14:editId="7CD5FD87">
                <wp:simplePos x="0" y="0"/>
                <wp:positionH relativeFrom="column">
                  <wp:posOffset>-320040</wp:posOffset>
                </wp:positionH>
                <wp:positionV relativeFrom="paragraph">
                  <wp:posOffset>0</wp:posOffset>
                </wp:positionV>
                <wp:extent cx="1714500" cy="1916430"/>
                <wp:effectExtent l="0" t="0" r="3810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916430"/>
                        </a:xfrm>
                        <a:prstGeom prst="rect">
                          <a:avLst/>
                        </a:prstGeom>
                        <a:solidFill>
                          <a:srgbClr val="FFFFFF"/>
                        </a:solidFill>
                        <a:ln w="9525">
                          <a:solidFill>
                            <a:srgbClr val="000000"/>
                          </a:solidFill>
                          <a:miter lim="800000"/>
                          <a:headEnd/>
                          <a:tailEnd/>
                        </a:ln>
                      </wps:spPr>
                      <wps:txbx>
                        <w:txbxContent>
                          <w:p w:rsidR="00B0129F" w:rsidRDefault="00B0129F" w:rsidP="00E72C96">
                            <w:pPr>
                              <w:pStyle w:val="Heading4"/>
                              <w:rPr>
                                <w:bCs/>
                              </w:rPr>
                            </w:pPr>
                            <w:r>
                              <w:rPr>
                                <w:bCs/>
                              </w:rPr>
                              <w:t>Implications</w:t>
                            </w:r>
                          </w:p>
                          <w:p w:rsidR="00B0129F" w:rsidRDefault="00B0129F" w:rsidP="00E72C96">
                            <w:pPr>
                              <w:jc w:val="center"/>
                              <w:rPr>
                                <w:i/>
                                <w:iCs/>
                              </w:rPr>
                            </w:pPr>
                            <w:r>
                              <w:rPr>
                                <w:i/>
                                <w:iCs/>
                              </w:rPr>
                              <w:t>Researching this issue would require thorough analysis of different foods and how different swimmers respond.  Negative results could include finding that different foods don’t really make any difference.  Positive results could be a finding that certain foods/drinks are clearly superior.</w:t>
                            </w:r>
                          </w:p>
                          <w:p w:rsidR="00B0129F" w:rsidRDefault="00B01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25.15pt;margin-top:0;width:135pt;height:1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">
                <v:textbox>
                  <w:txbxContent>
                    <w:p w:rsidR="00B0129F" w:rsidRDefault="00B0129F" w:rsidP="00E72C96">
                      <w:pPr>
                        <w:pStyle w:val="Heading4"/>
                        <w:rPr>
                          <w:bCs/>
                        </w:rPr>
                      </w:pPr>
                      <w:r>
                        <w:rPr>
                          <w:bCs/>
                        </w:rPr>
                        <w:t>Implications</w:t>
                      </w:r>
                    </w:p>
                    <w:p w:rsidR="00B0129F" w:rsidRDefault="00B0129F" w:rsidP="00E72C96">
                      <w:pPr>
                        <w:jc w:val="center"/>
                        <w:rPr>
                          <w:i/>
                          <w:iCs/>
                        </w:rPr>
                      </w:pPr>
                      <w:r>
                        <w:rPr>
                          <w:i/>
                          <w:iCs/>
                        </w:rPr>
                        <w:t>Researching this issue would require thorough analysis of different foods and how different swimmers respond.  Negative results could include finding that different foods don’t really make any difference.  Positive results could be a finding that certain foods/drinks are clearly superior.</w:t>
                      </w:r>
                    </w:p>
                    <w:p w:rsidR="00B0129F" w:rsidRDefault="00B0129F"/>
                  </w:txbxContent>
                </v:textbox>
              </v:rect>
            </w:pict>
          </mc:Fallback>
        </mc:AlternateContent>
      </w:r>
      <w:r w:rsidR="00802A7C">
        <w:rPr>
          <w:noProof/>
        </w:rPr>
        <mc:AlternateContent>
          <mc:Choice Requires="wps">
            <w:drawing>
              <wp:anchor distT="0" distB="0" distL="114300" distR="114300" simplePos="0" relativeHeight="251665408" behindDoc="0" locked="0" layoutInCell="1" allowOverlap="1" wp14:anchorId="1F3B06A3" wp14:editId="367A5715">
                <wp:simplePos x="0" y="0"/>
                <wp:positionH relativeFrom="column">
                  <wp:posOffset>4229100</wp:posOffset>
                </wp:positionH>
                <wp:positionV relativeFrom="paragraph">
                  <wp:posOffset>87630</wp:posOffset>
                </wp:positionV>
                <wp:extent cx="2171700" cy="1085850"/>
                <wp:effectExtent l="0" t="0" r="38100" b="317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85850"/>
                        </a:xfrm>
                        <a:prstGeom prst="rect">
                          <a:avLst/>
                        </a:prstGeom>
                        <a:solidFill>
                          <a:srgbClr val="FFFFFF"/>
                        </a:solidFill>
                        <a:ln w="9525">
                          <a:solidFill>
                            <a:srgbClr val="000000"/>
                          </a:solidFill>
                          <a:miter lim="800000"/>
                          <a:headEnd/>
                          <a:tailEnd/>
                        </a:ln>
                      </wps:spPr>
                      <wps:txbx>
                        <w:txbxContent>
                          <w:p w:rsidR="00B0129F" w:rsidRDefault="00B0129F" w:rsidP="00E573CA">
                            <w:pPr>
                              <w:pStyle w:val="Heading4"/>
                              <w:rPr>
                                <w:bCs/>
                              </w:rPr>
                            </w:pPr>
                            <w:r>
                              <w:rPr>
                                <w:bCs/>
                              </w:rPr>
                              <w:t>Assumptions*</w:t>
                            </w:r>
                          </w:p>
                          <w:p w:rsidR="00B0129F" w:rsidRDefault="00B0129F" w:rsidP="00E573CA">
                            <w:pPr>
                              <w:jc w:val="center"/>
                              <w:rPr>
                                <w:i/>
                                <w:iCs/>
                              </w:rPr>
                            </w:pPr>
                            <w:r>
                              <w:rPr>
                                <w:i/>
                                <w:iCs/>
                              </w:rPr>
                              <w:t>Members of the swim community assume that proper nutrition truly contributes to achieving optimal performance, prompting swimmers, parents, and coaches to search for what is most effective.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333pt;margin-top:6.9pt;width:171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">
                <v:textbox>
                  <w:txbxContent>
                    <w:p w:rsidR="00B0129F" w:rsidRDefault="00B0129F" w:rsidP="00E573CA">
                      <w:pPr>
                        <w:pStyle w:val="Heading4"/>
                        <w:rPr>
                          <w:bCs/>
                        </w:rPr>
                      </w:pPr>
                      <w:r>
                        <w:rPr>
                          <w:bCs/>
                        </w:rPr>
                        <w:t>Assumptions*</w:t>
                      </w:r>
                    </w:p>
                    <w:p w:rsidR="00B0129F" w:rsidRDefault="00B0129F" w:rsidP="00E573CA">
                      <w:pPr>
                        <w:jc w:val="center"/>
                        <w:rPr>
                          <w:i/>
                          <w:iCs/>
                        </w:rPr>
                      </w:pPr>
                      <w:r>
                        <w:rPr>
                          <w:i/>
                          <w:iCs/>
                        </w:rPr>
                        <w:t>Members of the swim community assume that proper nutrition truly contributes to achieving optimal performance, prompting swimmers, parents, and coaches to search for what is most effective.</w:t>
                      </w:r>
                    </w:p>
                  </w:txbxContent>
                </v:textbox>
              </v:rect>
            </w:pict>
          </mc:Fallback>
        </mc:AlternateContent>
      </w:r>
      <w:r w:rsidR="00864566">
        <w:rPr>
          <w:noProof/>
        </w:rPr>
        <mc:AlternateContent>
          <mc:Choice Requires="wps">
            <w:drawing>
              <wp:anchor distT="0" distB="0" distL="114300" distR="114300" simplePos="0" relativeHeight="251670528" behindDoc="0" locked="0" layoutInCell="1" allowOverlap="1" wp14:anchorId="0E6B9F7E" wp14:editId="51D2569A">
                <wp:simplePos x="0" y="0"/>
                <wp:positionH relativeFrom="column">
                  <wp:posOffset>2857500</wp:posOffset>
                </wp:positionH>
                <wp:positionV relativeFrom="paragraph">
                  <wp:posOffset>87630</wp:posOffset>
                </wp:positionV>
                <wp:extent cx="51435" cy="1113155"/>
                <wp:effectExtent l="0" t="0" r="50165" b="298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1113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9pt" to="229.05pt,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"/>
            </w:pict>
          </mc:Fallback>
        </mc:AlternateContent>
      </w:r>
    </w:p>
    <w:p w:rsidR="00E72C96" w:rsidRDefault="00E72C96" w:rsidP="00E72C96">
      <w:pPr>
        <w:rPr>
          <w:sz w:val="22"/>
        </w:rPr>
      </w:pPr>
    </w:p>
    <w:p w:rsidR="00E72C96" w:rsidRDefault="00E72C96" w:rsidP="00E72C96">
      <w:pPr>
        <w:rPr>
          <w:sz w:val="22"/>
        </w:rPr>
      </w:pPr>
    </w:p>
    <w:p w:rsidR="00E72C96" w:rsidRDefault="00E72C96" w:rsidP="00E72C96">
      <w:pPr>
        <w:rPr>
          <w:sz w:val="22"/>
        </w:rPr>
      </w:pPr>
    </w:p>
    <w:p w:rsidR="00E72C96" w:rsidRDefault="00E72C96" w:rsidP="00E72C96">
      <w:pPr>
        <w:rPr>
          <w:sz w:val="22"/>
        </w:rPr>
      </w:pPr>
    </w:p>
    <w:p w:rsidR="00E72C96" w:rsidRDefault="00E72C96" w:rsidP="00E72C96">
      <w:pPr>
        <w:rPr>
          <w:sz w:val="22"/>
        </w:rPr>
      </w:pPr>
    </w:p>
    <w:p w:rsidR="00E72C96" w:rsidRDefault="00E72C96" w:rsidP="00E72C96">
      <w:pPr>
        <w:rPr>
          <w:sz w:val="22"/>
        </w:rPr>
      </w:pPr>
    </w:p>
    <w:p w:rsidR="00E72C96" w:rsidRDefault="00E72C96" w:rsidP="00E72C96">
      <w:pPr>
        <w:rPr>
          <w:sz w:val="22"/>
        </w:rPr>
      </w:pPr>
      <w:r>
        <w:rPr>
          <w:noProof/>
        </w:rPr>
        <mc:AlternateContent>
          <mc:Choice Requires="wps">
            <w:drawing>
              <wp:anchor distT="0" distB="0" distL="114300" distR="114300" simplePos="0" relativeHeight="251666432" behindDoc="0" locked="0" layoutInCell="1" allowOverlap="1" wp14:anchorId="7700DB44" wp14:editId="76E8BB8E">
                <wp:simplePos x="0" y="0"/>
                <wp:positionH relativeFrom="column">
                  <wp:posOffset>1485900</wp:posOffset>
                </wp:positionH>
                <wp:positionV relativeFrom="paragraph">
                  <wp:posOffset>106045</wp:posOffset>
                </wp:positionV>
                <wp:extent cx="2790825" cy="1028700"/>
                <wp:effectExtent l="0" t="0" r="28575"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028700"/>
                        </a:xfrm>
                        <a:prstGeom prst="rect">
                          <a:avLst/>
                        </a:prstGeom>
                        <a:solidFill>
                          <a:srgbClr val="FFFFFF"/>
                        </a:solidFill>
                        <a:ln w="9525">
                          <a:solidFill>
                            <a:srgbClr val="000000"/>
                          </a:solidFill>
                          <a:miter lim="800000"/>
                          <a:headEnd/>
                          <a:tailEnd/>
                        </a:ln>
                      </wps:spPr>
                      <wps:txbx>
                        <w:txbxContent>
                          <w:p w:rsidR="00B0129F" w:rsidRDefault="00B0129F" w:rsidP="00633340">
                            <w:pPr>
                              <w:pStyle w:val="Heading4"/>
                              <w:rPr>
                                <w:bCs/>
                              </w:rPr>
                            </w:pPr>
                            <w:r>
                              <w:rPr>
                                <w:bCs/>
                              </w:rPr>
                              <w:t>Inferences</w:t>
                            </w:r>
                          </w:p>
                          <w:p w:rsidR="00B0129F" w:rsidRPr="00633340" w:rsidRDefault="00B0129F" w:rsidP="00633340">
                            <w:pPr>
                              <w:rPr>
                                <w:i/>
                              </w:rPr>
                            </w:pPr>
                            <w:r w:rsidRPr="00633340">
                              <w:rPr>
                                <w:i/>
                              </w:rPr>
                              <w:t>People have an opinion about swim nutrition could be inferred to take swimming and nutrition very seriously.  It could also be inferred that some of these people have been or are currently involved in swimming.</w:t>
                            </w:r>
                          </w:p>
                          <w:p w:rsidR="00B0129F" w:rsidRDefault="00B01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117pt;margin-top:8.35pt;width:219.7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">
                <v:textbox>
                  <w:txbxContent>
                    <w:p w:rsidR="00B0129F" w:rsidRDefault="00B0129F" w:rsidP="00633340">
                      <w:pPr>
                        <w:pStyle w:val="Heading4"/>
                        <w:rPr>
                          <w:bCs/>
                        </w:rPr>
                      </w:pPr>
                      <w:r>
                        <w:rPr>
                          <w:bCs/>
                        </w:rPr>
                        <w:t>Inferences</w:t>
                      </w:r>
                    </w:p>
                    <w:p w:rsidR="00B0129F" w:rsidRPr="00633340" w:rsidRDefault="00B0129F" w:rsidP="00633340">
                      <w:pPr>
                        <w:rPr>
                          <w:i/>
                        </w:rPr>
                      </w:pPr>
                      <w:r w:rsidRPr="00633340">
                        <w:rPr>
                          <w:i/>
                        </w:rPr>
                        <w:t>People have an opinion about swim nutrition could be inferred to take swimming and nutrition very seriously.  It could also be inferred that some of these people have been or are currently involved in swimming.</w:t>
                      </w:r>
                    </w:p>
                    <w:p w:rsidR="00B0129F" w:rsidRDefault="00B0129F"/>
                  </w:txbxContent>
                </v:textbox>
              </v:rect>
            </w:pict>
          </mc:Fallback>
        </mc:AlternateContent>
      </w:r>
    </w:p>
    <w:p w:rsidR="00E72C96" w:rsidRDefault="00E72C96" w:rsidP="00E72C96">
      <w:pPr>
        <w:pStyle w:val="BodyText2"/>
      </w:pPr>
    </w:p>
    <w:p w:rsidR="00E72C96" w:rsidRDefault="00E72C96" w:rsidP="00E72C96">
      <w:pPr>
        <w:pStyle w:val="Heading3"/>
        <w:rPr>
          <w:szCs w:val="22"/>
        </w:rPr>
      </w:pPr>
    </w:p>
    <w:p w:rsidR="00E72C96" w:rsidRDefault="00E72C96" w:rsidP="00E72C96">
      <w:pPr>
        <w:pStyle w:val="Heading3"/>
        <w:rPr>
          <w:szCs w:val="22"/>
        </w:rPr>
      </w:pPr>
    </w:p>
    <w:p w:rsidR="00E72C96" w:rsidRDefault="00E72C96" w:rsidP="00E72C96"/>
    <w:p w:rsidR="00E72C96" w:rsidRDefault="00E72C96" w:rsidP="00E72C96"/>
    <w:p w:rsidR="00E72C96" w:rsidRPr="008F08AA" w:rsidRDefault="00E72C96" w:rsidP="00E72C96"/>
    <w:p w:rsidR="00E72C96" w:rsidRDefault="00E72C96" w:rsidP="00E72C96">
      <w:pPr>
        <w:pStyle w:val="Heading3"/>
        <w:rPr>
          <w:szCs w:val="22"/>
        </w:rPr>
      </w:pPr>
    </w:p>
    <w:p w:rsidR="0002196D" w:rsidRPr="0002196D" w:rsidRDefault="0002196D" w:rsidP="0002196D"/>
    <w:p w:rsidR="00E72C96" w:rsidRDefault="00E72C96" w:rsidP="00E72C96">
      <w:pPr>
        <w:pStyle w:val="Heading3"/>
        <w:rPr>
          <w:i w:val="0"/>
          <w:szCs w:val="22"/>
        </w:rPr>
      </w:pPr>
    </w:p>
    <w:p w:rsidR="00827A1B" w:rsidRDefault="00827A1B" w:rsidP="00827A1B">
      <w:pPr>
        <w:spacing w:after="200" w:line="276" w:lineRule="auto"/>
      </w:pPr>
      <w:bookmarkStart w:id="0" w:name="_GoBack"/>
      <w:bookmarkEnd w:id="0"/>
    </w:p>
    <w:sectPr w:rsidR="00827A1B" w:rsidSect="00827A1B">
      <w:type w:val="continuous"/>
      <w:pgSz w:w="12240" w:h="15840"/>
      <w:pgMar w:top="990" w:right="1440" w:bottom="1440" w:left="1440" w:header="720" w:footer="720" w:gutter="0"/>
      <w:cols w:num="2" w:space="2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2E1F"/>
    <w:multiLevelType w:val="hybridMultilevel"/>
    <w:tmpl w:val="0D5A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F15E3"/>
    <w:multiLevelType w:val="hybridMultilevel"/>
    <w:tmpl w:val="D1460AC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5E4549DA"/>
    <w:multiLevelType w:val="hybridMultilevel"/>
    <w:tmpl w:val="3460C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FF31AC"/>
    <w:multiLevelType w:val="multilevel"/>
    <w:tmpl w:val="A214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96"/>
    <w:rsid w:val="00002F35"/>
    <w:rsid w:val="00006E5C"/>
    <w:rsid w:val="00020D32"/>
    <w:rsid w:val="000213A4"/>
    <w:rsid w:val="0002196D"/>
    <w:rsid w:val="00025017"/>
    <w:rsid w:val="00027764"/>
    <w:rsid w:val="000313AC"/>
    <w:rsid w:val="00035414"/>
    <w:rsid w:val="00037955"/>
    <w:rsid w:val="000407DF"/>
    <w:rsid w:val="00044F32"/>
    <w:rsid w:val="0004585C"/>
    <w:rsid w:val="000511C8"/>
    <w:rsid w:val="000778B4"/>
    <w:rsid w:val="0008288C"/>
    <w:rsid w:val="00084D35"/>
    <w:rsid w:val="0008545B"/>
    <w:rsid w:val="00086959"/>
    <w:rsid w:val="00097275"/>
    <w:rsid w:val="000A1832"/>
    <w:rsid w:val="000A6BEC"/>
    <w:rsid w:val="000C104B"/>
    <w:rsid w:val="000C1812"/>
    <w:rsid w:val="000C30B5"/>
    <w:rsid w:val="000C73AE"/>
    <w:rsid w:val="000C7B55"/>
    <w:rsid w:val="000D147A"/>
    <w:rsid w:val="000D2DD6"/>
    <w:rsid w:val="000D5003"/>
    <w:rsid w:val="000D7C0C"/>
    <w:rsid w:val="000D7CF8"/>
    <w:rsid w:val="000D7E06"/>
    <w:rsid w:val="000D7F1B"/>
    <w:rsid w:val="000E0642"/>
    <w:rsid w:val="000E0FA3"/>
    <w:rsid w:val="000F76C0"/>
    <w:rsid w:val="00102DCE"/>
    <w:rsid w:val="00113926"/>
    <w:rsid w:val="00115649"/>
    <w:rsid w:val="00125478"/>
    <w:rsid w:val="00134302"/>
    <w:rsid w:val="001453CE"/>
    <w:rsid w:val="0014607E"/>
    <w:rsid w:val="0015604C"/>
    <w:rsid w:val="00160849"/>
    <w:rsid w:val="0016553D"/>
    <w:rsid w:val="0017018A"/>
    <w:rsid w:val="001708BD"/>
    <w:rsid w:val="00181FC1"/>
    <w:rsid w:val="00182A56"/>
    <w:rsid w:val="00182D49"/>
    <w:rsid w:val="001842EA"/>
    <w:rsid w:val="00185704"/>
    <w:rsid w:val="001941D9"/>
    <w:rsid w:val="00195F31"/>
    <w:rsid w:val="00196084"/>
    <w:rsid w:val="001965BE"/>
    <w:rsid w:val="001A2626"/>
    <w:rsid w:val="001A2C8D"/>
    <w:rsid w:val="001A7F20"/>
    <w:rsid w:val="001B0C8F"/>
    <w:rsid w:val="001C104A"/>
    <w:rsid w:val="001C4F3A"/>
    <w:rsid w:val="001C7565"/>
    <w:rsid w:val="001C7FC0"/>
    <w:rsid w:val="001D1FFE"/>
    <w:rsid w:val="001D3763"/>
    <w:rsid w:val="001D5C5A"/>
    <w:rsid w:val="001E0B14"/>
    <w:rsid w:val="001E0FF1"/>
    <w:rsid w:val="001E3703"/>
    <w:rsid w:val="001E3CF9"/>
    <w:rsid w:val="001E72B8"/>
    <w:rsid w:val="001F6890"/>
    <w:rsid w:val="002120DD"/>
    <w:rsid w:val="00230F90"/>
    <w:rsid w:val="002337C7"/>
    <w:rsid w:val="00236F76"/>
    <w:rsid w:val="00240797"/>
    <w:rsid w:val="00244195"/>
    <w:rsid w:val="00247ADF"/>
    <w:rsid w:val="00247FD4"/>
    <w:rsid w:val="0025107C"/>
    <w:rsid w:val="002516D3"/>
    <w:rsid w:val="00252271"/>
    <w:rsid w:val="002530BA"/>
    <w:rsid w:val="002576E7"/>
    <w:rsid w:val="0026280E"/>
    <w:rsid w:val="0027490D"/>
    <w:rsid w:val="00275E96"/>
    <w:rsid w:val="0028145F"/>
    <w:rsid w:val="00284CAE"/>
    <w:rsid w:val="00285B8D"/>
    <w:rsid w:val="00286789"/>
    <w:rsid w:val="00286CCB"/>
    <w:rsid w:val="002905E5"/>
    <w:rsid w:val="00291CA9"/>
    <w:rsid w:val="00292477"/>
    <w:rsid w:val="00294655"/>
    <w:rsid w:val="0029794B"/>
    <w:rsid w:val="002A489E"/>
    <w:rsid w:val="002A748B"/>
    <w:rsid w:val="002B2440"/>
    <w:rsid w:val="002B3F4C"/>
    <w:rsid w:val="002B6CF7"/>
    <w:rsid w:val="002B6ECE"/>
    <w:rsid w:val="002C0841"/>
    <w:rsid w:val="002C1E7D"/>
    <w:rsid w:val="002C4D6F"/>
    <w:rsid w:val="002E56B4"/>
    <w:rsid w:val="002E646E"/>
    <w:rsid w:val="002F0710"/>
    <w:rsid w:val="002F090A"/>
    <w:rsid w:val="003049BA"/>
    <w:rsid w:val="00304F0F"/>
    <w:rsid w:val="003240A0"/>
    <w:rsid w:val="003247A4"/>
    <w:rsid w:val="003306E4"/>
    <w:rsid w:val="003366FC"/>
    <w:rsid w:val="0033728C"/>
    <w:rsid w:val="00341C4A"/>
    <w:rsid w:val="003435AA"/>
    <w:rsid w:val="00343CDB"/>
    <w:rsid w:val="00345F64"/>
    <w:rsid w:val="003464DA"/>
    <w:rsid w:val="00346690"/>
    <w:rsid w:val="00346F0E"/>
    <w:rsid w:val="00354DB4"/>
    <w:rsid w:val="003560F7"/>
    <w:rsid w:val="003806E1"/>
    <w:rsid w:val="003869D2"/>
    <w:rsid w:val="00391D41"/>
    <w:rsid w:val="00392B4F"/>
    <w:rsid w:val="003A522B"/>
    <w:rsid w:val="003B34C9"/>
    <w:rsid w:val="003B3ACE"/>
    <w:rsid w:val="003B500E"/>
    <w:rsid w:val="003C1C1C"/>
    <w:rsid w:val="003D4197"/>
    <w:rsid w:val="003E01BD"/>
    <w:rsid w:val="003E09FA"/>
    <w:rsid w:val="003E1235"/>
    <w:rsid w:val="003E5038"/>
    <w:rsid w:val="003E52F9"/>
    <w:rsid w:val="003E620D"/>
    <w:rsid w:val="003F0F05"/>
    <w:rsid w:val="003F1036"/>
    <w:rsid w:val="003F3288"/>
    <w:rsid w:val="003F5CBA"/>
    <w:rsid w:val="003F7C8F"/>
    <w:rsid w:val="00401F31"/>
    <w:rsid w:val="00412161"/>
    <w:rsid w:val="00416B6E"/>
    <w:rsid w:val="0042247D"/>
    <w:rsid w:val="00437038"/>
    <w:rsid w:val="00442362"/>
    <w:rsid w:val="004430D9"/>
    <w:rsid w:val="00445F6B"/>
    <w:rsid w:val="00454736"/>
    <w:rsid w:val="00460773"/>
    <w:rsid w:val="00461B1A"/>
    <w:rsid w:val="00461D30"/>
    <w:rsid w:val="0046214B"/>
    <w:rsid w:val="00470F5D"/>
    <w:rsid w:val="0047135C"/>
    <w:rsid w:val="00486FFC"/>
    <w:rsid w:val="004876E1"/>
    <w:rsid w:val="00491628"/>
    <w:rsid w:val="004A0A38"/>
    <w:rsid w:val="004A4274"/>
    <w:rsid w:val="004A5A6F"/>
    <w:rsid w:val="004B0EEF"/>
    <w:rsid w:val="004C2DD5"/>
    <w:rsid w:val="004C728D"/>
    <w:rsid w:val="004D0BE7"/>
    <w:rsid w:val="004D4842"/>
    <w:rsid w:val="004E1375"/>
    <w:rsid w:val="004E1A5A"/>
    <w:rsid w:val="004E77A9"/>
    <w:rsid w:val="004F0041"/>
    <w:rsid w:val="004F139A"/>
    <w:rsid w:val="004F6B24"/>
    <w:rsid w:val="005101D6"/>
    <w:rsid w:val="005116FC"/>
    <w:rsid w:val="00513CC3"/>
    <w:rsid w:val="00515B04"/>
    <w:rsid w:val="005245E4"/>
    <w:rsid w:val="00543330"/>
    <w:rsid w:val="0055020A"/>
    <w:rsid w:val="00551961"/>
    <w:rsid w:val="005539D8"/>
    <w:rsid w:val="005565D2"/>
    <w:rsid w:val="00562E2F"/>
    <w:rsid w:val="005639A4"/>
    <w:rsid w:val="00565AE8"/>
    <w:rsid w:val="00566A35"/>
    <w:rsid w:val="005678D3"/>
    <w:rsid w:val="00571D50"/>
    <w:rsid w:val="00575BFB"/>
    <w:rsid w:val="0058129E"/>
    <w:rsid w:val="00583D74"/>
    <w:rsid w:val="0059423E"/>
    <w:rsid w:val="005A10AB"/>
    <w:rsid w:val="005A2DF6"/>
    <w:rsid w:val="005A5D0A"/>
    <w:rsid w:val="005A6F57"/>
    <w:rsid w:val="005B3A3D"/>
    <w:rsid w:val="005B4737"/>
    <w:rsid w:val="005B5BEE"/>
    <w:rsid w:val="005B6443"/>
    <w:rsid w:val="005D7010"/>
    <w:rsid w:val="005E135C"/>
    <w:rsid w:val="005E14B5"/>
    <w:rsid w:val="005E197C"/>
    <w:rsid w:val="00600097"/>
    <w:rsid w:val="00602D67"/>
    <w:rsid w:val="00604EC6"/>
    <w:rsid w:val="00611B38"/>
    <w:rsid w:val="0061673B"/>
    <w:rsid w:val="00616BFF"/>
    <w:rsid w:val="00620B0F"/>
    <w:rsid w:val="00626D89"/>
    <w:rsid w:val="00627131"/>
    <w:rsid w:val="00630FD3"/>
    <w:rsid w:val="00633340"/>
    <w:rsid w:val="006351C3"/>
    <w:rsid w:val="006420FA"/>
    <w:rsid w:val="00652F8E"/>
    <w:rsid w:val="0065611F"/>
    <w:rsid w:val="00663291"/>
    <w:rsid w:val="0066757B"/>
    <w:rsid w:val="00670EBD"/>
    <w:rsid w:val="00672087"/>
    <w:rsid w:val="006758CC"/>
    <w:rsid w:val="006803E3"/>
    <w:rsid w:val="00680971"/>
    <w:rsid w:val="00681552"/>
    <w:rsid w:val="006817D4"/>
    <w:rsid w:val="00691CD2"/>
    <w:rsid w:val="0069263B"/>
    <w:rsid w:val="006936C2"/>
    <w:rsid w:val="00695786"/>
    <w:rsid w:val="006A1343"/>
    <w:rsid w:val="006B2526"/>
    <w:rsid w:val="006B4D8D"/>
    <w:rsid w:val="006B5720"/>
    <w:rsid w:val="006B72F6"/>
    <w:rsid w:val="006B7C05"/>
    <w:rsid w:val="006C170B"/>
    <w:rsid w:val="006C2033"/>
    <w:rsid w:val="006C2561"/>
    <w:rsid w:val="006C3148"/>
    <w:rsid w:val="006C68C7"/>
    <w:rsid w:val="006D00C5"/>
    <w:rsid w:val="006D14AA"/>
    <w:rsid w:val="006E1057"/>
    <w:rsid w:val="006E3EDB"/>
    <w:rsid w:val="006F1904"/>
    <w:rsid w:val="006F401F"/>
    <w:rsid w:val="006F47C6"/>
    <w:rsid w:val="00701214"/>
    <w:rsid w:val="007144D0"/>
    <w:rsid w:val="00715A26"/>
    <w:rsid w:val="0072620B"/>
    <w:rsid w:val="0072719F"/>
    <w:rsid w:val="00736335"/>
    <w:rsid w:val="0074272B"/>
    <w:rsid w:val="007456BE"/>
    <w:rsid w:val="007502F8"/>
    <w:rsid w:val="0076233E"/>
    <w:rsid w:val="007634F5"/>
    <w:rsid w:val="00765838"/>
    <w:rsid w:val="007809EB"/>
    <w:rsid w:val="00781169"/>
    <w:rsid w:val="007815A7"/>
    <w:rsid w:val="007857E5"/>
    <w:rsid w:val="00785A58"/>
    <w:rsid w:val="00797FE4"/>
    <w:rsid w:val="007B7102"/>
    <w:rsid w:val="007C2F7A"/>
    <w:rsid w:val="007C6C74"/>
    <w:rsid w:val="007D159B"/>
    <w:rsid w:val="007D1F9B"/>
    <w:rsid w:val="007D3B47"/>
    <w:rsid w:val="007E2B73"/>
    <w:rsid w:val="007E6C37"/>
    <w:rsid w:val="007F0A93"/>
    <w:rsid w:val="008024DA"/>
    <w:rsid w:val="00802A7C"/>
    <w:rsid w:val="00803514"/>
    <w:rsid w:val="0080513D"/>
    <w:rsid w:val="00822FE2"/>
    <w:rsid w:val="00824A4A"/>
    <w:rsid w:val="00825069"/>
    <w:rsid w:val="00825906"/>
    <w:rsid w:val="00827A1B"/>
    <w:rsid w:val="0084043A"/>
    <w:rsid w:val="00840AA3"/>
    <w:rsid w:val="008433F8"/>
    <w:rsid w:val="00845CA1"/>
    <w:rsid w:val="00861BFA"/>
    <w:rsid w:val="00864566"/>
    <w:rsid w:val="00871572"/>
    <w:rsid w:val="0087645F"/>
    <w:rsid w:val="008777B0"/>
    <w:rsid w:val="00882AD5"/>
    <w:rsid w:val="00883340"/>
    <w:rsid w:val="0088338C"/>
    <w:rsid w:val="008835CD"/>
    <w:rsid w:val="00883AAB"/>
    <w:rsid w:val="0089592E"/>
    <w:rsid w:val="00895B96"/>
    <w:rsid w:val="00896D77"/>
    <w:rsid w:val="00896F83"/>
    <w:rsid w:val="008971A9"/>
    <w:rsid w:val="00897A08"/>
    <w:rsid w:val="008A065F"/>
    <w:rsid w:val="008A27DC"/>
    <w:rsid w:val="008A5EA9"/>
    <w:rsid w:val="008A7C54"/>
    <w:rsid w:val="008B1AD3"/>
    <w:rsid w:val="008B41AD"/>
    <w:rsid w:val="008B6210"/>
    <w:rsid w:val="008B7B6B"/>
    <w:rsid w:val="008C0775"/>
    <w:rsid w:val="008E3E85"/>
    <w:rsid w:val="008E4287"/>
    <w:rsid w:val="008F2C10"/>
    <w:rsid w:val="00901440"/>
    <w:rsid w:val="009038FD"/>
    <w:rsid w:val="0090626E"/>
    <w:rsid w:val="009211B4"/>
    <w:rsid w:val="00921A9B"/>
    <w:rsid w:val="00954A60"/>
    <w:rsid w:val="0096238B"/>
    <w:rsid w:val="009638ED"/>
    <w:rsid w:val="00963BDD"/>
    <w:rsid w:val="009754D5"/>
    <w:rsid w:val="00983B09"/>
    <w:rsid w:val="00990660"/>
    <w:rsid w:val="0099142A"/>
    <w:rsid w:val="00992646"/>
    <w:rsid w:val="00993C57"/>
    <w:rsid w:val="00995DB5"/>
    <w:rsid w:val="009A4A22"/>
    <w:rsid w:val="009A70CA"/>
    <w:rsid w:val="009B14E7"/>
    <w:rsid w:val="009B336B"/>
    <w:rsid w:val="009C237D"/>
    <w:rsid w:val="009C5812"/>
    <w:rsid w:val="009C7A02"/>
    <w:rsid w:val="009D0307"/>
    <w:rsid w:val="009E5738"/>
    <w:rsid w:val="009E6CDF"/>
    <w:rsid w:val="009F3ADE"/>
    <w:rsid w:val="00A03A36"/>
    <w:rsid w:val="00A03AB6"/>
    <w:rsid w:val="00A059BA"/>
    <w:rsid w:val="00A122BD"/>
    <w:rsid w:val="00A13CB6"/>
    <w:rsid w:val="00A23C6E"/>
    <w:rsid w:val="00A31F11"/>
    <w:rsid w:val="00A333E7"/>
    <w:rsid w:val="00A35A1D"/>
    <w:rsid w:val="00A37D95"/>
    <w:rsid w:val="00A46571"/>
    <w:rsid w:val="00A47B94"/>
    <w:rsid w:val="00A52315"/>
    <w:rsid w:val="00A53058"/>
    <w:rsid w:val="00A56080"/>
    <w:rsid w:val="00A57D26"/>
    <w:rsid w:val="00A60473"/>
    <w:rsid w:val="00A620D5"/>
    <w:rsid w:val="00A75C2C"/>
    <w:rsid w:val="00A82579"/>
    <w:rsid w:val="00A8305E"/>
    <w:rsid w:val="00A9091B"/>
    <w:rsid w:val="00A9172A"/>
    <w:rsid w:val="00A93596"/>
    <w:rsid w:val="00A95C7C"/>
    <w:rsid w:val="00A961D7"/>
    <w:rsid w:val="00AA10D5"/>
    <w:rsid w:val="00AB646B"/>
    <w:rsid w:val="00AC1D80"/>
    <w:rsid w:val="00AC2818"/>
    <w:rsid w:val="00AC60CA"/>
    <w:rsid w:val="00AD23B6"/>
    <w:rsid w:val="00AD3D37"/>
    <w:rsid w:val="00AD53EF"/>
    <w:rsid w:val="00AE096D"/>
    <w:rsid w:val="00AE1E8A"/>
    <w:rsid w:val="00AE22A1"/>
    <w:rsid w:val="00AE397A"/>
    <w:rsid w:val="00AE4604"/>
    <w:rsid w:val="00AE653C"/>
    <w:rsid w:val="00AF2F1B"/>
    <w:rsid w:val="00B0129F"/>
    <w:rsid w:val="00B013F3"/>
    <w:rsid w:val="00B01DBB"/>
    <w:rsid w:val="00B057CA"/>
    <w:rsid w:val="00B0599B"/>
    <w:rsid w:val="00B07338"/>
    <w:rsid w:val="00B10FDE"/>
    <w:rsid w:val="00B1224E"/>
    <w:rsid w:val="00B13EEF"/>
    <w:rsid w:val="00B20EFA"/>
    <w:rsid w:val="00B21048"/>
    <w:rsid w:val="00B26D7C"/>
    <w:rsid w:val="00B3246F"/>
    <w:rsid w:val="00B32D41"/>
    <w:rsid w:val="00B33B5E"/>
    <w:rsid w:val="00B36F55"/>
    <w:rsid w:val="00B37B99"/>
    <w:rsid w:val="00B4187B"/>
    <w:rsid w:val="00B45A0E"/>
    <w:rsid w:val="00B50FB9"/>
    <w:rsid w:val="00B51F46"/>
    <w:rsid w:val="00B56D17"/>
    <w:rsid w:val="00B57490"/>
    <w:rsid w:val="00B716DF"/>
    <w:rsid w:val="00B719E8"/>
    <w:rsid w:val="00B838B5"/>
    <w:rsid w:val="00B86A02"/>
    <w:rsid w:val="00B95D83"/>
    <w:rsid w:val="00BA0A52"/>
    <w:rsid w:val="00BA1474"/>
    <w:rsid w:val="00BB052D"/>
    <w:rsid w:val="00BB33A4"/>
    <w:rsid w:val="00BB548E"/>
    <w:rsid w:val="00BB789E"/>
    <w:rsid w:val="00BD4F45"/>
    <w:rsid w:val="00BE1F99"/>
    <w:rsid w:val="00BE2388"/>
    <w:rsid w:val="00BF7065"/>
    <w:rsid w:val="00C03056"/>
    <w:rsid w:val="00C03443"/>
    <w:rsid w:val="00C053E8"/>
    <w:rsid w:val="00C06B24"/>
    <w:rsid w:val="00C164DE"/>
    <w:rsid w:val="00C233CB"/>
    <w:rsid w:val="00C2535D"/>
    <w:rsid w:val="00C27237"/>
    <w:rsid w:val="00C32D3A"/>
    <w:rsid w:val="00C340D4"/>
    <w:rsid w:val="00C461D9"/>
    <w:rsid w:val="00C47BC9"/>
    <w:rsid w:val="00C50850"/>
    <w:rsid w:val="00C562BB"/>
    <w:rsid w:val="00C63046"/>
    <w:rsid w:val="00C64337"/>
    <w:rsid w:val="00C72023"/>
    <w:rsid w:val="00C74738"/>
    <w:rsid w:val="00C76A4C"/>
    <w:rsid w:val="00C8070F"/>
    <w:rsid w:val="00C81AD4"/>
    <w:rsid w:val="00C8547A"/>
    <w:rsid w:val="00C924B4"/>
    <w:rsid w:val="00C93E80"/>
    <w:rsid w:val="00CB1D05"/>
    <w:rsid w:val="00CC65CF"/>
    <w:rsid w:val="00CD59B1"/>
    <w:rsid w:val="00CE3D9E"/>
    <w:rsid w:val="00CE4FA7"/>
    <w:rsid w:val="00CF2BAA"/>
    <w:rsid w:val="00CF6BC9"/>
    <w:rsid w:val="00D008DD"/>
    <w:rsid w:val="00D038AB"/>
    <w:rsid w:val="00D04C0F"/>
    <w:rsid w:val="00D10130"/>
    <w:rsid w:val="00D11C40"/>
    <w:rsid w:val="00D205E3"/>
    <w:rsid w:val="00D231C9"/>
    <w:rsid w:val="00D23301"/>
    <w:rsid w:val="00D234D8"/>
    <w:rsid w:val="00D2644C"/>
    <w:rsid w:val="00D26F36"/>
    <w:rsid w:val="00D32D80"/>
    <w:rsid w:val="00D447B0"/>
    <w:rsid w:val="00D52008"/>
    <w:rsid w:val="00D52223"/>
    <w:rsid w:val="00D525CF"/>
    <w:rsid w:val="00D53F5E"/>
    <w:rsid w:val="00D64355"/>
    <w:rsid w:val="00D6545D"/>
    <w:rsid w:val="00D815C7"/>
    <w:rsid w:val="00D84769"/>
    <w:rsid w:val="00D919F8"/>
    <w:rsid w:val="00D95825"/>
    <w:rsid w:val="00DA0D48"/>
    <w:rsid w:val="00DA7BEB"/>
    <w:rsid w:val="00DC0F2E"/>
    <w:rsid w:val="00DC11B4"/>
    <w:rsid w:val="00DD1DE6"/>
    <w:rsid w:val="00DD5F3A"/>
    <w:rsid w:val="00DE012F"/>
    <w:rsid w:val="00DE1638"/>
    <w:rsid w:val="00DE1839"/>
    <w:rsid w:val="00DE464D"/>
    <w:rsid w:val="00DE4670"/>
    <w:rsid w:val="00E040A7"/>
    <w:rsid w:val="00E06EE0"/>
    <w:rsid w:val="00E13A9E"/>
    <w:rsid w:val="00E15B9D"/>
    <w:rsid w:val="00E16A5D"/>
    <w:rsid w:val="00E2188C"/>
    <w:rsid w:val="00E232C2"/>
    <w:rsid w:val="00E2527E"/>
    <w:rsid w:val="00E27FA1"/>
    <w:rsid w:val="00E42BF7"/>
    <w:rsid w:val="00E43574"/>
    <w:rsid w:val="00E50FC9"/>
    <w:rsid w:val="00E573CA"/>
    <w:rsid w:val="00E66CC7"/>
    <w:rsid w:val="00E71865"/>
    <w:rsid w:val="00E72C96"/>
    <w:rsid w:val="00E93A88"/>
    <w:rsid w:val="00E96740"/>
    <w:rsid w:val="00EA7DE9"/>
    <w:rsid w:val="00EB1C8F"/>
    <w:rsid w:val="00EB50E8"/>
    <w:rsid w:val="00EB631A"/>
    <w:rsid w:val="00EC515C"/>
    <w:rsid w:val="00EC700A"/>
    <w:rsid w:val="00EF0D76"/>
    <w:rsid w:val="00EF532C"/>
    <w:rsid w:val="00EF6C94"/>
    <w:rsid w:val="00F018D3"/>
    <w:rsid w:val="00F24C23"/>
    <w:rsid w:val="00F41D1E"/>
    <w:rsid w:val="00F423A8"/>
    <w:rsid w:val="00F429A6"/>
    <w:rsid w:val="00F42C96"/>
    <w:rsid w:val="00F46923"/>
    <w:rsid w:val="00F5069A"/>
    <w:rsid w:val="00F51D90"/>
    <w:rsid w:val="00F51FFC"/>
    <w:rsid w:val="00F542F9"/>
    <w:rsid w:val="00F5505E"/>
    <w:rsid w:val="00F71C3A"/>
    <w:rsid w:val="00F76BA2"/>
    <w:rsid w:val="00F76CC0"/>
    <w:rsid w:val="00F82C63"/>
    <w:rsid w:val="00F8340D"/>
    <w:rsid w:val="00F85FB1"/>
    <w:rsid w:val="00F86D7B"/>
    <w:rsid w:val="00F94E76"/>
    <w:rsid w:val="00F9591B"/>
    <w:rsid w:val="00F96317"/>
    <w:rsid w:val="00F97C14"/>
    <w:rsid w:val="00FA0022"/>
    <w:rsid w:val="00FA1AD7"/>
    <w:rsid w:val="00FA3E61"/>
    <w:rsid w:val="00FA70EE"/>
    <w:rsid w:val="00FB4FD9"/>
    <w:rsid w:val="00FC0A0B"/>
    <w:rsid w:val="00FC522D"/>
    <w:rsid w:val="00FC5365"/>
    <w:rsid w:val="00FD2DCB"/>
    <w:rsid w:val="00FE468A"/>
    <w:rsid w:val="00FE48AC"/>
    <w:rsid w:val="00FF1BDD"/>
    <w:rsid w:val="00FF2C8A"/>
    <w:rsid w:val="00FF36B7"/>
    <w:rsid w:val="00FF484F"/>
    <w:rsid w:val="00FF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96"/>
    <w:pPr>
      <w:spacing w:after="0" w:line="240" w:lineRule="auto"/>
    </w:pPr>
    <w:rPr>
      <w:rFonts w:eastAsia="Times New Roman" w:cs="Times New Roman"/>
      <w:sz w:val="20"/>
      <w:szCs w:val="20"/>
    </w:rPr>
  </w:style>
  <w:style w:type="paragraph" w:styleId="Heading3">
    <w:name w:val="heading 3"/>
    <w:basedOn w:val="Normal"/>
    <w:next w:val="Normal"/>
    <w:link w:val="Heading3Char"/>
    <w:qFormat/>
    <w:rsid w:val="00E72C96"/>
    <w:pPr>
      <w:keepNext/>
      <w:jc w:val="center"/>
      <w:outlineLvl w:val="2"/>
    </w:pPr>
    <w:rPr>
      <w:i/>
      <w:sz w:val="22"/>
    </w:rPr>
  </w:style>
  <w:style w:type="paragraph" w:styleId="Heading4">
    <w:name w:val="heading 4"/>
    <w:basedOn w:val="Normal"/>
    <w:next w:val="Normal"/>
    <w:link w:val="Heading4Char"/>
    <w:qFormat/>
    <w:rsid w:val="00E72C96"/>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2C96"/>
    <w:rPr>
      <w:rFonts w:eastAsia="Times New Roman" w:cs="Times New Roman"/>
      <w:i/>
      <w:szCs w:val="20"/>
    </w:rPr>
  </w:style>
  <w:style w:type="character" w:customStyle="1" w:styleId="Heading4Char">
    <w:name w:val="Heading 4 Char"/>
    <w:basedOn w:val="DefaultParagraphFont"/>
    <w:link w:val="Heading4"/>
    <w:rsid w:val="00E72C96"/>
    <w:rPr>
      <w:rFonts w:eastAsia="Times New Roman" w:cs="Times New Roman"/>
      <w:b/>
      <w:sz w:val="20"/>
      <w:szCs w:val="20"/>
    </w:rPr>
  </w:style>
  <w:style w:type="paragraph" w:styleId="BodyText2">
    <w:name w:val="Body Text 2"/>
    <w:basedOn w:val="Normal"/>
    <w:link w:val="BodyText2Char"/>
    <w:rsid w:val="00E72C96"/>
    <w:rPr>
      <w:sz w:val="24"/>
    </w:rPr>
  </w:style>
  <w:style w:type="character" w:customStyle="1" w:styleId="BodyText2Char">
    <w:name w:val="Body Text 2 Char"/>
    <w:basedOn w:val="DefaultParagraphFont"/>
    <w:link w:val="BodyText2"/>
    <w:rsid w:val="00E72C96"/>
    <w:rPr>
      <w:rFonts w:eastAsia="Times New Roman" w:cs="Times New Roman"/>
      <w:sz w:val="24"/>
      <w:szCs w:val="20"/>
    </w:rPr>
  </w:style>
  <w:style w:type="paragraph" w:styleId="ListParagraph">
    <w:name w:val="List Paragraph"/>
    <w:basedOn w:val="Normal"/>
    <w:uiPriority w:val="34"/>
    <w:qFormat/>
    <w:rsid w:val="0025107C"/>
    <w:pPr>
      <w:ind w:left="720"/>
      <w:contextualSpacing/>
    </w:pPr>
  </w:style>
  <w:style w:type="character" w:styleId="Strong">
    <w:name w:val="Strong"/>
    <w:basedOn w:val="DefaultParagraphFont"/>
    <w:uiPriority w:val="22"/>
    <w:qFormat/>
    <w:rsid w:val="00E573CA"/>
    <w:rPr>
      <w:b/>
      <w:bCs/>
    </w:rPr>
  </w:style>
  <w:style w:type="character" w:customStyle="1" w:styleId="apple-converted-space">
    <w:name w:val="apple-converted-space"/>
    <w:basedOn w:val="DefaultParagraphFont"/>
    <w:rsid w:val="00E573CA"/>
  </w:style>
  <w:style w:type="paragraph" w:styleId="BalloonText">
    <w:name w:val="Balloon Text"/>
    <w:basedOn w:val="Normal"/>
    <w:link w:val="BalloonTextChar"/>
    <w:uiPriority w:val="99"/>
    <w:semiHidden/>
    <w:unhideWhenUsed/>
    <w:rsid w:val="0002196D"/>
    <w:rPr>
      <w:rFonts w:ascii="Tahoma" w:hAnsi="Tahoma" w:cs="Tahoma"/>
      <w:sz w:val="16"/>
      <w:szCs w:val="16"/>
    </w:rPr>
  </w:style>
  <w:style w:type="character" w:customStyle="1" w:styleId="BalloonTextChar">
    <w:name w:val="Balloon Text Char"/>
    <w:basedOn w:val="DefaultParagraphFont"/>
    <w:link w:val="BalloonText"/>
    <w:uiPriority w:val="99"/>
    <w:semiHidden/>
    <w:rsid w:val="0002196D"/>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96"/>
    <w:pPr>
      <w:spacing w:after="0" w:line="240" w:lineRule="auto"/>
    </w:pPr>
    <w:rPr>
      <w:rFonts w:eastAsia="Times New Roman" w:cs="Times New Roman"/>
      <w:sz w:val="20"/>
      <w:szCs w:val="20"/>
    </w:rPr>
  </w:style>
  <w:style w:type="paragraph" w:styleId="Heading3">
    <w:name w:val="heading 3"/>
    <w:basedOn w:val="Normal"/>
    <w:next w:val="Normal"/>
    <w:link w:val="Heading3Char"/>
    <w:qFormat/>
    <w:rsid w:val="00E72C96"/>
    <w:pPr>
      <w:keepNext/>
      <w:jc w:val="center"/>
      <w:outlineLvl w:val="2"/>
    </w:pPr>
    <w:rPr>
      <w:i/>
      <w:sz w:val="22"/>
    </w:rPr>
  </w:style>
  <w:style w:type="paragraph" w:styleId="Heading4">
    <w:name w:val="heading 4"/>
    <w:basedOn w:val="Normal"/>
    <w:next w:val="Normal"/>
    <w:link w:val="Heading4Char"/>
    <w:qFormat/>
    <w:rsid w:val="00E72C96"/>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2C96"/>
    <w:rPr>
      <w:rFonts w:eastAsia="Times New Roman" w:cs="Times New Roman"/>
      <w:i/>
      <w:szCs w:val="20"/>
    </w:rPr>
  </w:style>
  <w:style w:type="character" w:customStyle="1" w:styleId="Heading4Char">
    <w:name w:val="Heading 4 Char"/>
    <w:basedOn w:val="DefaultParagraphFont"/>
    <w:link w:val="Heading4"/>
    <w:rsid w:val="00E72C96"/>
    <w:rPr>
      <w:rFonts w:eastAsia="Times New Roman" w:cs="Times New Roman"/>
      <w:b/>
      <w:sz w:val="20"/>
      <w:szCs w:val="20"/>
    </w:rPr>
  </w:style>
  <w:style w:type="paragraph" w:styleId="BodyText2">
    <w:name w:val="Body Text 2"/>
    <w:basedOn w:val="Normal"/>
    <w:link w:val="BodyText2Char"/>
    <w:rsid w:val="00E72C96"/>
    <w:rPr>
      <w:sz w:val="24"/>
    </w:rPr>
  </w:style>
  <w:style w:type="character" w:customStyle="1" w:styleId="BodyText2Char">
    <w:name w:val="Body Text 2 Char"/>
    <w:basedOn w:val="DefaultParagraphFont"/>
    <w:link w:val="BodyText2"/>
    <w:rsid w:val="00E72C96"/>
    <w:rPr>
      <w:rFonts w:eastAsia="Times New Roman" w:cs="Times New Roman"/>
      <w:sz w:val="24"/>
      <w:szCs w:val="20"/>
    </w:rPr>
  </w:style>
  <w:style w:type="paragraph" w:styleId="ListParagraph">
    <w:name w:val="List Paragraph"/>
    <w:basedOn w:val="Normal"/>
    <w:uiPriority w:val="34"/>
    <w:qFormat/>
    <w:rsid w:val="0025107C"/>
    <w:pPr>
      <w:ind w:left="720"/>
      <w:contextualSpacing/>
    </w:pPr>
  </w:style>
  <w:style w:type="character" w:styleId="Strong">
    <w:name w:val="Strong"/>
    <w:basedOn w:val="DefaultParagraphFont"/>
    <w:uiPriority w:val="22"/>
    <w:qFormat/>
    <w:rsid w:val="00E573CA"/>
    <w:rPr>
      <w:b/>
      <w:bCs/>
    </w:rPr>
  </w:style>
  <w:style w:type="character" w:customStyle="1" w:styleId="apple-converted-space">
    <w:name w:val="apple-converted-space"/>
    <w:basedOn w:val="DefaultParagraphFont"/>
    <w:rsid w:val="00E573CA"/>
  </w:style>
  <w:style w:type="paragraph" w:styleId="BalloonText">
    <w:name w:val="Balloon Text"/>
    <w:basedOn w:val="Normal"/>
    <w:link w:val="BalloonTextChar"/>
    <w:uiPriority w:val="99"/>
    <w:semiHidden/>
    <w:unhideWhenUsed/>
    <w:rsid w:val="0002196D"/>
    <w:rPr>
      <w:rFonts w:ascii="Tahoma" w:hAnsi="Tahoma" w:cs="Tahoma"/>
      <w:sz w:val="16"/>
      <w:szCs w:val="16"/>
    </w:rPr>
  </w:style>
  <w:style w:type="character" w:customStyle="1" w:styleId="BalloonTextChar">
    <w:name w:val="Balloon Text Char"/>
    <w:basedOn w:val="DefaultParagraphFont"/>
    <w:link w:val="BalloonText"/>
    <w:uiPriority w:val="99"/>
    <w:semiHidden/>
    <w:rsid w:val="000219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9EA6-84A2-8A4A-9446-93C86216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Words>
  <Characters>217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Max Nolan</cp:lastModifiedBy>
  <cp:revision>2</cp:revision>
  <cp:lastPrinted>2013-08-26T20:54:00Z</cp:lastPrinted>
  <dcterms:created xsi:type="dcterms:W3CDTF">2015-01-30T02:57:00Z</dcterms:created>
  <dcterms:modified xsi:type="dcterms:W3CDTF">2015-01-30T02:57:00Z</dcterms:modified>
</cp:coreProperties>
</file>